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FA69" w14:textId="10EDFF79" w:rsidR="006300BA" w:rsidRDefault="00030511" w:rsidP="00D008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BZA Meeting </w:t>
      </w:r>
      <w:r w:rsidR="00A32C56">
        <w:rPr>
          <w:rFonts w:asciiTheme="minorHAnsi" w:hAnsiTheme="minorHAnsi"/>
          <w:b/>
        </w:rPr>
        <w:t>Minutes</w:t>
      </w:r>
    </w:p>
    <w:p w14:paraId="21895601" w14:textId="77777777" w:rsidR="00D008DE" w:rsidRPr="005F6E37" w:rsidRDefault="0069236C" w:rsidP="00D008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August 22</w:t>
      </w:r>
      <w:r w:rsidR="00405D97">
        <w:rPr>
          <w:rFonts w:asciiTheme="minorHAnsi" w:hAnsiTheme="minorHAnsi"/>
          <w:b/>
        </w:rPr>
        <w:t>, 201</w:t>
      </w:r>
      <w:r w:rsidR="000F7BD0">
        <w:rPr>
          <w:rFonts w:asciiTheme="minorHAnsi" w:hAnsiTheme="minorHAnsi"/>
          <w:b/>
        </w:rPr>
        <w:t>9</w:t>
      </w:r>
    </w:p>
    <w:p w14:paraId="2CB51F42" w14:textId="77777777" w:rsidR="00D008DE" w:rsidRPr="005F6E37" w:rsidRDefault="00D008DE" w:rsidP="00D008DE">
      <w:pPr>
        <w:jc w:val="center"/>
        <w:rPr>
          <w:rFonts w:asciiTheme="minorHAnsi" w:hAnsiTheme="minorHAnsi"/>
          <w:b/>
        </w:rPr>
      </w:pPr>
      <w:r w:rsidRPr="005F6E37">
        <w:rPr>
          <w:rFonts w:asciiTheme="minorHAnsi" w:hAnsiTheme="minorHAnsi"/>
          <w:b/>
        </w:rPr>
        <w:t>7:00 p.m.</w:t>
      </w:r>
    </w:p>
    <w:p w14:paraId="3B7CF7FA" w14:textId="77777777" w:rsidR="00D008DE" w:rsidRPr="005F6E37" w:rsidRDefault="00D008DE" w:rsidP="00D008DE">
      <w:pPr>
        <w:rPr>
          <w:rFonts w:asciiTheme="minorHAnsi" w:hAnsiTheme="minorHAnsi"/>
          <w:b/>
          <w:u w:val="single"/>
        </w:rPr>
      </w:pPr>
    </w:p>
    <w:p w14:paraId="4441F2DC" w14:textId="22E85132" w:rsidR="00BC5B8F" w:rsidRDefault="00BC5B8F" w:rsidP="00D008DE">
      <w:pPr>
        <w:rPr>
          <w:rFonts w:asciiTheme="minorHAnsi" w:hAnsiTheme="minorHAnsi"/>
          <w:b/>
          <w:u w:val="single"/>
        </w:rPr>
      </w:pPr>
    </w:p>
    <w:p w14:paraId="310EAEE0" w14:textId="77777777" w:rsidR="00D008DE" w:rsidRPr="005F6E37" w:rsidRDefault="00D008DE" w:rsidP="00D008DE">
      <w:pPr>
        <w:rPr>
          <w:rFonts w:asciiTheme="minorHAnsi" w:hAnsiTheme="minorHAnsi"/>
          <w:b/>
          <w:u w:val="single"/>
        </w:rPr>
      </w:pPr>
      <w:r w:rsidRPr="005F6E37">
        <w:rPr>
          <w:rFonts w:asciiTheme="minorHAnsi" w:hAnsiTheme="minorHAnsi"/>
          <w:b/>
          <w:u w:val="single"/>
        </w:rPr>
        <w:t>Roll Call of Members</w:t>
      </w:r>
    </w:p>
    <w:p w14:paraId="1B578FC2" w14:textId="77777777" w:rsidR="000C70B3" w:rsidRPr="005F6E37" w:rsidRDefault="000C70B3" w:rsidP="00D008DE">
      <w:pPr>
        <w:rPr>
          <w:rFonts w:asciiTheme="minorHAnsi" w:hAnsiTheme="minorHAnsi"/>
          <w:b/>
          <w:u w:val="single"/>
        </w:rPr>
      </w:pPr>
      <w:r w:rsidRPr="005F6E37">
        <w:rPr>
          <w:rFonts w:asciiTheme="minorHAnsi" w:hAnsiTheme="minorHAnsi"/>
        </w:rPr>
        <w:t xml:space="preserve">Present: </w:t>
      </w:r>
    </w:p>
    <w:p w14:paraId="0932CACA" w14:textId="77777777" w:rsidR="008471A0" w:rsidRDefault="000F7BD0" w:rsidP="0075197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Brad Baker</w:t>
      </w:r>
    </w:p>
    <w:p w14:paraId="7C9A5B88" w14:textId="77777777" w:rsidR="004B47EE" w:rsidRPr="008471A0" w:rsidRDefault="000F7BD0" w:rsidP="0084024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Mike Berry</w:t>
      </w:r>
    </w:p>
    <w:p w14:paraId="48B65A6E" w14:textId="77777777" w:rsidR="00DC08F3" w:rsidRPr="00840242" w:rsidRDefault="004368A1" w:rsidP="0084024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Scott</w:t>
      </w:r>
      <w:r w:rsidR="005917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Bockoski</w:t>
      </w:r>
      <w:r w:rsidR="001724DD" w:rsidRPr="008471A0">
        <w:rPr>
          <w:rFonts w:asciiTheme="minorHAnsi" w:hAnsiTheme="minorHAnsi"/>
        </w:rPr>
        <w:t xml:space="preserve">                  </w:t>
      </w:r>
    </w:p>
    <w:p w14:paraId="16B808B4" w14:textId="77777777" w:rsidR="00FF0CCA" w:rsidRDefault="0059175F" w:rsidP="004B47E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David Martin</w:t>
      </w:r>
    </w:p>
    <w:p w14:paraId="2D329398" w14:textId="77777777" w:rsidR="008471A0" w:rsidRPr="004B47EE" w:rsidRDefault="000F7BD0" w:rsidP="004B47E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Dennis Schrumpf</w:t>
      </w:r>
    </w:p>
    <w:p w14:paraId="0854FC86" w14:textId="77777777" w:rsidR="00D008DE" w:rsidRPr="005F6E37" w:rsidRDefault="00C478B2" w:rsidP="000C70B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Aaron</w:t>
      </w:r>
      <w:r w:rsidR="00D008DE" w:rsidRPr="005F6E37">
        <w:rPr>
          <w:rFonts w:asciiTheme="minorHAnsi" w:hAnsiTheme="minorHAnsi"/>
        </w:rPr>
        <w:t xml:space="preserve"> Culp</w:t>
      </w:r>
      <w:r w:rsidR="008C33AE">
        <w:rPr>
          <w:rFonts w:asciiTheme="minorHAnsi" w:hAnsiTheme="minorHAnsi"/>
        </w:rPr>
        <w:t xml:space="preserve"> - </w:t>
      </w:r>
      <w:r w:rsidR="00D008DE" w:rsidRPr="005F6E37">
        <w:rPr>
          <w:rFonts w:asciiTheme="minorHAnsi" w:hAnsiTheme="minorHAnsi"/>
        </w:rPr>
        <w:t>Legal Counsel</w:t>
      </w:r>
    </w:p>
    <w:p w14:paraId="3F684D0A" w14:textId="77777777" w:rsidR="006300BA" w:rsidRDefault="00F676E4" w:rsidP="006300B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9175F">
        <w:rPr>
          <w:rFonts w:asciiTheme="minorHAnsi" w:hAnsiTheme="minorHAnsi"/>
        </w:rPr>
        <w:t>C.J. Taylor</w:t>
      </w:r>
      <w:r w:rsidR="008C33AE">
        <w:rPr>
          <w:rFonts w:asciiTheme="minorHAnsi" w:hAnsiTheme="minorHAnsi"/>
        </w:rPr>
        <w:t xml:space="preserve"> - </w:t>
      </w:r>
      <w:r w:rsidR="00D008DE" w:rsidRPr="005F6E37">
        <w:rPr>
          <w:rFonts w:asciiTheme="minorHAnsi" w:hAnsiTheme="minorHAnsi"/>
        </w:rPr>
        <w:t>C/JT Plan Director</w:t>
      </w:r>
    </w:p>
    <w:p w14:paraId="1F60407E" w14:textId="77777777" w:rsidR="00D011CC" w:rsidRPr="006300BA" w:rsidRDefault="006300BA" w:rsidP="006300B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Terri Strong</w:t>
      </w:r>
      <w:r w:rsidR="008C33AE" w:rsidRPr="006300BA">
        <w:rPr>
          <w:rFonts w:asciiTheme="minorHAnsi" w:hAnsiTheme="minorHAnsi"/>
        </w:rPr>
        <w:t xml:space="preserve">- </w:t>
      </w:r>
      <w:r w:rsidR="007822F1" w:rsidRPr="006300BA">
        <w:rPr>
          <w:rFonts w:asciiTheme="minorHAnsi" w:hAnsiTheme="minorHAnsi"/>
        </w:rPr>
        <w:t>Recorder</w:t>
      </w:r>
    </w:p>
    <w:p w14:paraId="4A96DCAB" w14:textId="77777777" w:rsidR="000C70B3" w:rsidRPr="005F6E37" w:rsidRDefault="000C70B3" w:rsidP="000C70B3">
      <w:pPr>
        <w:rPr>
          <w:rFonts w:asciiTheme="minorHAnsi" w:hAnsiTheme="minorHAnsi"/>
        </w:rPr>
      </w:pPr>
    </w:p>
    <w:p w14:paraId="189C5D1F" w14:textId="6E5EAB54" w:rsidR="000C70B3" w:rsidRPr="009F1B4D" w:rsidRDefault="000C70B3" w:rsidP="000C70B3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5F6E37">
        <w:rPr>
          <w:rFonts w:asciiTheme="minorHAnsi" w:hAnsiTheme="minorHAnsi"/>
          <w:u w:val="single"/>
        </w:rPr>
        <w:t>Declaration of Quorum</w:t>
      </w:r>
      <w:r w:rsidR="009F1B4D">
        <w:rPr>
          <w:rFonts w:asciiTheme="minorHAnsi" w:hAnsiTheme="minorHAnsi"/>
          <w:u w:val="single"/>
        </w:rPr>
        <w:t xml:space="preserve">- </w:t>
      </w:r>
      <w:r w:rsidR="009F1B4D" w:rsidRPr="009F1B4D">
        <w:rPr>
          <w:rFonts w:asciiTheme="minorHAnsi" w:hAnsiTheme="minorHAnsi"/>
        </w:rPr>
        <w:t>Chairman Martin declared a quorum with all members present.</w:t>
      </w:r>
    </w:p>
    <w:p w14:paraId="41AD2F4D" w14:textId="77777777" w:rsidR="00D240BD" w:rsidRPr="005F6E37" w:rsidRDefault="00D240BD" w:rsidP="00DB36D3">
      <w:pPr>
        <w:rPr>
          <w:rFonts w:asciiTheme="minorHAnsi" w:hAnsiTheme="minorHAnsi"/>
        </w:rPr>
      </w:pPr>
    </w:p>
    <w:p w14:paraId="2BFC69ED" w14:textId="6C8AD547" w:rsidR="000C70B3" w:rsidRPr="00EA0D39" w:rsidRDefault="000C70B3" w:rsidP="000C70B3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u w:val="single"/>
        </w:rPr>
      </w:pPr>
      <w:r w:rsidRPr="005F6E37">
        <w:rPr>
          <w:rFonts w:asciiTheme="minorHAnsi" w:hAnsiTheme="minorHAnsi"/>
          <w:u w:val="single"/>
        </w:rPr>
        <w:t xml:space="preserve">Approval of </w:t>
      </w:r>
      <w:r w:rsidRPr="00EA0D39">
        <w:rPr>
          <w:rFonts w:asciiTheme="minorHAnsi" w:hAnsiTheme="minorHAnsi"/>
          <w:b/>
          <w:bCs/>
          <w:u w:val="single"/>
        </w:rPr>
        <w:t>Minutes</w:t>
      </w:r>
      <w:r w:rsidR="004C0282" w:rsidRPr="00EA0D39">
        <w:rPr>
          <w:rFonts w:asciiTheme="minorHAnsi" w:hAnsiTheme="minorHAnsi"/>
          <w:b/>
          <w:bCs/>
        </w:rPr>
        <w:t xml:space="preserve">  </w:t>
      </w:r>
      <w:r w:rsidR="009F1B4D" w:rsidRPr="00EA0D39">
        <w:rPr>
          <w:rFonts w:asciiTheme="minorHAnsi" w:hAnsiTheme="minorHAnsi"/>
          <w:b/>
          <w:bCs/>
        </w:rPr>
        <w:t xml:space="preserve">Mr. </w:t>
      </w:r>
      <w:r w:rsidR="00EA0D39" w:rsidRPr="00EA0D39">
        <w:rPr>
          <w:rFonts w:asciiTheme="minorHAnsi" w:hAnsiTheme="minorHAnsi"/>
          <w:b/>
          <w:bCs/>
        </w:rPr>
        <w:t xml:space="preserve">Bockoski made motion to approve minutes from </w:t>
      </w:r>
      <w:r w:rsidR="0069236C" w:rsidRPr="00EA0D39">
        <w:rPr>
          <w:rFonts w:asciiTheme="minorHAnsi" w:hAnsiTheme="minorHAnsi"/>
          <w:b/>
          <w:bCs/>
        </w:rPr>
        <w:t>Ju</w:t>
      </w:r>
      <w:r w:rsidR="00F723BC" w:rsidRPr="00EA0D39">
        <w:rPr>
          <w:rFonts w:asciiTheme="minorHAnsi" w:hAnsiTheme="minorHAnsi"/>
          <w:b/>
          <w:bCs/>
        </w:rPr>
        <w:t xml:space="preserve">ne </w:t>
      </w:r>
      <w:r w:rsidR="00316BCE" w:rsidRPr="00EA0D39">
        <w:rPr>
          <w:rFonts w:asciiTheme="minorHAnsi" w:hAnsiTheme="minorHAnsi"/>
          <w:b/>
          <w:bCs/>
        </w:rPr>
        <w:t>20</w:t>
      </w:r>
      <w:r w:rsidR="007A2A11" w:rsidRPr="00EA0D39">
        <w:rPr>
          <w:rFonts w:asciiTheme="minorHAnsi" w:hAnsiTheme="minorHAnsi"/>
          <w:b/>
          <w:bCs/>
        </w:rPr>
        <w:t xml:space="preserve"> </w:t>
      </w:r>
      <w:r w:rsidR="0069236C" w:rsidRPr="00EA0D39">
        <w:rPr>
          <w:rFonts w:asciiTheme="minorHAnsi" w:hAnsiTheme="minorHAnsi"/>
          <w:b/>
          <w:bCs/>
        </w:rPr>
        <w:t>, 2019</w:t>
      </w:r>
      <w:r w:rsidR="00EA0D39" w:rsidRPr="00EA0D39">
        <w:rPr>
          <w:rFonts w:asciiTheme="minorHAnsi" w:hAnsiTheme="minorHAnsi"/>
          <w:b/>
          <w:bCs/>
        </w:rPr>
        <w:t xml:space="preserve"> meeting.  Second by Mr. Baker.  All present in favor.</w:t>
      </w:r>
      <w:r w:rsidR="004C0282" w:rsidRPr="00EA0D39">
        <w:rPr>
          <w:rFonts w:asciiTheme="minorHAnsi" w:hAnsiTheme="minorHAnsi"/>
          <w:b/>
          <w:bCs/>
        </w:rPr>
        <w:t xml:space="preserve"> </w:t>
      </w:r>
    </w:p>
    <w:p w14:paraId="0D78717B" w14:textId="77777777" w:rsidR="004368A1" w:rsidRPr="00EA0D39" w:rsidRDefault="004368A1" w:rsidP="004368A1">
      <w:pPr>
        <w:rPr>
          <w:rFonts w:asciiTheme="minorHAnsi" w:hAnsiTheme="minorHAnsi"/>
          <w:b/>
          <w:bCs/>
          <w:u w:val="single"/>
        </w:rPr>
      </w:pPr>
    </w:p>
    <w:p w14:paraId="60A640FE" w14:textId="755A0225" w:rsidR="004368A1" w:rsidRPr="00712FE2" w:rsidRDefault="004368A1" w:rsidP="004368A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52705">
        <w:rPr>
          <w:rFonts w:asciiTheme="minorHAnsi" w:hAnsiTheme="minorHAnsi"/>
        </w:rPr>
        <w:t xml:space="preserve">3.    </w:t>
      </w:r>
      <w:r>
        <w:rPr>
          <w:rFonts w:asciiTheme="minorHAnsi" w:hAnsiTheme="minorHAnsi"/>
          <w:u w:val="single"/>
        </w:rPr>
        <w:t>Public Comment</w:t>
      </w:r>
      <w:r w:rsidR="00EA0D39">
        <w:rPr>
          <w:rFonts w:asciiTheme="minorHAnsi" w:hAnsiTheme="minorHAnsi"/>
          <w:u w:val="single"/>
        </w:rPr>
        <w:t xml:space="preserve">:  </w:t>
      </w:r>
      <w:r w:rsidR="00712FE2" w:rsidRPr="00712FE2">
        <w:rPr>
          <w:rFonts w:asciiTheme="minorHAnsi" w:hAnsiTheme="minorHAnsi"/>
        </w:rPr>
        <w:t>Chairman Martin welcomed anyone from Public to address Board with items not on the agenda.  No public comment.</w:t>
      </w:r>
    </w:p>
    <w:p w14:paraId="65182AC9" w14:textId="77777777" w:rsidR="009572B1" w:rsidRPr="00712FE2" w:rsidRDefault="009572B1" w:rsidP="004368A1">
      <w:pPr>
        <w:rPr>
          <w:rFonts w:asciiTheme="minorHAnsi" w:hAnsiTheme="minorHAnsi"/>
        </w:rPr>
      </w:pPr>
    </w:p>
    <w:p w14:paraId="6B2E4B0A" w14:textId="77777777" w:rsidR="00CC0C88" w:rsidRPr="00405D97" w:rsidRDefault="009572B1" w:rsidP="00405D9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405D97">
        <w:rPr>
          <w:rFonts w:asciiTheme="minorHAnsi" w:hAnsiTheme="minorHAnsi"/>
          <w:u w:val="single"/>
        </w:rPr>
        <w:t>Old Business:</w:t>
      </w:r>
      <w:r w:rsidRPr="00405D97">
        <w:rPr>
          <w:rFonts w:asciiTheme="minorHAnsi" w:hAnsiTheme="minorHAnsi"/>
        </w:rPr>
        <w:t xml:space="preserve"> </w:t>
      </w:r>
    </w:p>
    <w:p w14:paraId="6A01BFA8" w14:textId="77777777" w:rsidR="00E147FF" w:rsidRPr="00CC0C88" w:rsidRDefault="00E147FF" w:rsidP="00E147FF">
      <w:pPr>
        <w:pStyle w:val="ListParagraph"/>
        <w:ind w:left="630"/>
        <w:rPr>
          <w:rFonts w:asciiTheme="minorHAnsi" w:hAnsiTheme="minorHAnsi"/>
        </w:rPr>
      </w:pPr>
    </w:p>
    <w:p w14:paraId="60228824" w14:textId="53660152" w:rsidR="00CC0C88" w:rsidRDefault="00CC0C88" w:rsidP="00CC0C88">
      <w:pPr>
        <w:pStyle w:val="ListParagraph"/>
        <w:ind w:left="630"/>
      </w:pPr>
      <w:r>
        <w:rPr>
          <w:b/>
        </w:rPr>
        <w:t xml:space="preserve">  </w:t>
      </w:r>
      <w:bookmarkStart w:id="0" w:name="_Hlk491778883"/>
      <w:r w:rsidRPr="00CC0C88">
        <w:rPr>
          <w:b/>
          <w:u w:val="single"/>
        </w:rPr>
        <w:t xml:space="preserve">Docket#: </w:t>
      </w:r>
      <w:r w:rsidRPr="00CC0C88">
        <w:rPr>
          <w:b/>
        </w:rPr>
        <w:t xml:space="preserve"> </w:t>
      </w:r>
      <w:r>
        <w:rPr>
          <w:b/>
        </w:rPr>
        <w:t xml:space="preserve"> </w:t>
      </w:r>
      <w:r w:rsidR="0069236C">
        <w:rPr>
          <w:b/>
        </w:rPr>
        <w:t>BZA-0519-024-R3</w:t>
      </w:r>
      <w:r>
        <w:rPr>
          <w:b/>
        </w:rPr>
        <w:t xml:space="preserve">   </w:t>
      </w:r>
      <w:r w:rsidR="0069236C">
        <w:rPr>
          <w:b/>
        </w:rPr>
        <w:t>(Tabled June 20, 2019)</w:t>
      </w:r>
      <w:r>
        <w:rPr>
          <w:b/>
        </w:rPr>
        <w:t xml:space="preserve"> </w:t>
      </w:r>
      <w:r w:rsidR="00A14146">
        <w:rPr>
          <w:b/>
        </w:rPr>
        <w:t xml:space="preserve"> (</w:t>
      </w:r>
      <w:r w:rsidR="002907DD">
        <w:rPr>
          <w:b/>
        </w:rPr>
        <w:t>Petitioner request for this to remain tabled)</w:t>
      </w:r>
      <w:r>
        <w:rPr>
          <w:b/>
        </w:rPr>
        <w:t xml:space="preserve">      </w:t>
      </w:r>
      <w:r w:rsidR="00405D97">
        <w:rPr>
          <w:b/>
        </w:rPr>
        <w:t xml:space="preserve"> </w:t>
      </w:r>
    </w:p>
    <w:p w14:paraId="27CDAD70" w14:textId="77777777" w:rsidR="00CC0C88" w:rsidRPr="00610CDA" w:rsidRDefault="00CC0C88" w:rsidP="00CC0C88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Petitioner</w:t>
      </w:r>
      <w:r>
        <w:rPr>
          <w:rFonts w:asciiTheme="minorHAnsi" w:hAnsiTheme="minorHAnsi"/>
          <w:b/>
        </w:rPr>
        <w:t xml:space="preserve">: </w:t>
      </w:r>
      <w:r w:rsidR="0069236C">
        <w:rPr>
          <w:rFonts w:asciiTheme="minorHAnsi" w:hAnsiTheme="minorHAnsi"/>
          <w:b/>
        </w:rPr>
        <w:t>JJ Burnett</w:t>
      </w:r>
      <w:r>
        <w:rPr>
          <w:rFonts w:asciiTheme="minorHAnsi" w:hAnsiTheme="minorHAnsi"/>
          <w:b/>
        </w:rPr>
        <w:t xml:space="preserve">           </w:t>
      </w:r>
      <w:r w:rsidR="00405D9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 </w:t>
      </w:r>
    </w:p>
    <w:p w14:paraId="18836BCB" w14:textId="77777777" w:rsidR="00CC0C88" w:rsidRDefault="00CC0C88" w:rsidP="00CC0C88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Property Address</w:t>
      </w:r>
      <w:r>
        <w:rPr>
          <w:rFonts w:asciiTheme="minorHAnsi" w:hAnsiTheme="minorHAnsi"/>
          <w:b/>
        </w:rPr>
        <w:t xml:space="preserve">:  </w:t>
      </w:r>
      <w:r w:rsidR="0069236C">
        <w:rPr>
          <w:rFonts w:asciiTheme="minorHAnsi" w:hAnsiTheme="minorHAnsi"/>
          <w:b/>
        </w:rPr>
        <w:t>22495 Mill Creek Rd.  Cicero, IN 46034</w:t>
      </w:r>
      <w:r w:rsidR="00405D97">
        <w:rPr>
          <w:rFonts w:asciiTheme="minorHAnsi" w:hAnsiTheme="minorHAnsi"/>
          <w:b/>
        </w:rPr>
        <w:t xml:space="preserve"> </w:t>
      </w:r>
    </w:p>
    <w:p w14:paraId="04CB16E1" w14:textId="26BDB1B7" w:rsidR="0069236C" w:rsidRDefault="00CC0C88" w:rsidP="006923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</w:t>
      </w:r>
      <w:r w:rsidR="0069236C" w:rsidRPr="0069236C">
        <w:rPr>
          <w:rFonts w:asciiTheme="minorHAnsi" w:hAnsiTheme="minorHAnsi"/>
          <w:b/>
        </w:rPr>
        <w:t xml:space="preserve">A Development Standards variance application has been submitted concerning </w:t>
      </w:r>
      <w:bookmarkStart w:id="1" w:name="_Hlk10632109"/>
      <w:r w:rsidR="0069236C" w:rsidRPr="0069236C">
        <w:rPr>
          <w:rFonts w:asciiTheme="minorHAnsi" w:hAnsiTheme="minorHAnsi"/>
          <w:b/>
        </w:rPr>
        <w:t xml:space="preserve">Article 7.21 A. FN-01,3 &amp; 7 </w:t>
      </w:r>
      <w:bookmarkEnd w:id="1"/>
      <w:r w:rsidR="0069236C" w:rsidRPr="0069236C">
        <w:rPr>
          <w:rFonts w:asciiTheme="minorHAnsi" w:hAnsiTheme="minorHAnsi"/>
          <w:b/>
        </w:rPr>
        <w:t>of the Cicero/Jackson Township Zoning Ordinance in order to: Allow construction of a six (6) foot tall privacy fence in the front yard in an R3 residential district, Whereas; Article 7.21 A. FN-01,3 &amp; 7 states that fences must not be greater that three (3) feet in height in a front yard. Fences in the front yard shall have no less than fifty (50) percent surface open area.</w:t>
      </w:r>
    </w:p>
    <w:p w14:paraId="5657921F" w14:textId="788D8487" w:rsidR="000B7CB6" w:rsidRDefault="000B7CB6" w:rsidP="0069236C">
      <w:pPr>
        <w:rPr>
          <w:rFonts w:asciiTheme="minorHAnsi" w:hAnsiTheme="minorHAnsi"/>
          <w:b/>
        </w:rPr>
      </w:pPr>
    </w:p>
    <w:p w14:paraId="68222401" w14:textId="00CC2909" w:rsidR="000B7CB6" w:rsidRDefault="000B7CB6" w:rsidP="0069236C">
      <w:pPr>
        <w:rPr>
          <w:rFonts w:asciiTheme="minorHAnsi" w:hAnsiTheme="minorHAnsi"/>
          <w:b/>
        </w:rPr>
      </w:pPr>
    </w:p>
    <w:p w14:paraId="334EFC9C" w14:textId="4E74D7AF" w:rsidR="000B7CB6" w:rsidRDefault="003144D6" w:rsidP="0069236C">
      <w:pPr>
        <w:rPr>
          <w:rFonts w:asciiTheme="minorHAnsi" w:hAnsiTheme="minorHAnsi"/>
          <w:bCs/>
        </w:rPr>
      </w:pPr>
      <w:r w:rsidRPr="004475B6">
        <w:rPr>
          <w:rFonts w:asciiTheme="minorHAnsi" w:hAnsiTheme="minorHAnsi"/>
          <w:bCs/>
        </w:rPr>
        <w:t xml:space="preserve">Mr. Taylor stated he had been formally contacted by Mr. Burnett asking for matter to </w:t>
      </w:r>
      <w:r w:rsidR="007B7798" w:rsidRPr="004475B6">
        <w:rPr>
          <w:rFonts w:asciiTheme="minorHAnsi" w:hAnsiTheme="minorHAnsi"/>
          <w:bCs/>
        </w:rPr>
        <w:t xml:space="preserve">remain tabled until October 2019.  Reason for request was legal matters to be </w:t>
      </w:r>
      <w:r w:rsidR="004475B6" w:rsidRPr="004475B6">
        <w:rPr>
          <w:rFonts w:asciiTheme="minorHAnsi" w:hAnsiTheme="minorHAnsi"/>
          <w:bCs/>
        </w:rPr>
        <w:t>resolved pertaining to this variance.</w:t>
      </w:r>
      <w:r w:rsidR="005716CC">
        <w:rPr>
          <w:rFonts w:asciiTheme="minorHAnsi" w:hAnsiTheme="minorHAnsi"/>
          <w:bCs/>
        </w:rPr>
        <w:t xml:space="preserve">  Mr. Culp explained the process.</w:t>
      </w:r>
    </w:p>
    <w:p w14:paraId="7383250B" w14:textId="68346DD1" w:rsidR="005716CC" w:rsidRPr="0005322B" w:rsidRDefault="005716CC" w:rsidP="0069236C">
      <w:pPr>
        <w:rPr>
          <w:rFonts w:asciiTheme="minorHAnsi" w:hAnsiTheme="minorHAnsi"/>
          <w:b/>
        </w:rPr>
      </w:pPr>
      <w:r w:rsidRPr="0005322B">
        <w:rPr>
          <w:rFonts w:asciiTheme="minorHAnsi" w:hAnsiTheme="minorHAnsi"/>
          <w:b/>
        </w:rPr>
        <w:t>Chairman Martin stated the docket BZA-0519-</w:t>
      </w:r>
      <w:r w:rsidR="0005322B" w:rsidRPr="0005322B">
        <w:rPr>
          <w:rFonts w:asciiTheme="minorHAnsi" w:hAnsiTheme="minorHAnsi"/>
          <w:b/>
        </w:rPr>
        <w:t>024-R3 will remain tabled until October 17, 2019.</w:t>
      </w:r>
    </w:p>
    <w:p w14:paraId="7E3957D4" w14:textId="77777777" w:rsidR="00CC0C88" w:rsidRDefault="00CC0C88" w:rsidP="00CC0C8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</w:t>
      </w:r>
      <w:r w:rsidR="00405D97">
        <w:rPr>
          <w:rFonts w:asciiTheme="minorHAnsi" w:hAnsiTheme="minorHAnsi"/>
          <w:b/>
        </w:rPr>
        <w:t xml:space="preserve"> </w:t>
      </w:r>
    </w:p>
    <w:p w14:paraId="78EB52A7" w14:textId="77777777" w:rsidR="00CC0C88" w:rsidRPr="00B90407" w:rsidRDefault="00405D97" w:rsidP="00CC0C88">
      <w:pPr>
        <w:ind w:firstLine="720"/>
      </w:pPr>
      <w:r>
        <w:rPr>
          <w:b/>
          <w:u w:val="single"/>
        </w:rPr>
        <w:t xml:space="preserve"> </w:t>
      </w:r>
    </w:p>
    <w:bookmarkEnd w:id="0"/>
    <w:p w14:paraId="76CECD92" w14:textId="77777777" w:rsidR="00CF5E3E" w:rsidRDefault="00CF5E3E" w:rsidP="004368A1">
      <w:pPr>
        <w:rPr>
          <w:rFonts w:asciiTheme="minorHAnsi" w:hAnsiTheme="minorHAnsi"/>
        </w:rPr>
      </w:pPr>
    </w:p>
    <w:p w14:paraId="76B15272" w14:textId="77777777" w:rsidR="00BD1023" w:rsidRPr="00B90407" w:rsidRDefault="00CF5E3E" w:rsidP="00CC0C88">
      <w:r>
        <w:rPr>
          <w:rFonts w:asciiTheme="minorHAnsi" w:hAnsiTheme="minorHAnsi"/>
        </w:rPr>
        <w:lastRenderedPageBreak/>
        <w:tab/>
      </w:r>
      <w:r w:rsidR="00CC0C88">
        <w:rPr>
          <w:rFonts w:asciiTheme="minorHAnsi" w:hAnsiTheme="minorHAnsi"/>
          <w:b/>
          <w:u w:val="single"/>
        </w:rPr>
        <w:t xml:space="preserve"> </w:t>
      </w:r>
    </w:p>
    <w:p w14:paraId="76C385D4" w14:textId="56B6BEA9" w:rsidR="00CC0C88" w:rsidRDefault="004368A1" w:rsidP="0029642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45F214F2" w14:textId="77777777" w:rsidR="00CC0C88" w:rsidRDefault="00CC0C88" w:rsidP="0029642E">
      <w:pPr>
        <w:rPr>
          <w:rFonts w:asciiTheme="minorHAnsi" w:hAnsiTheme="minorHAnsi"/>
        </w:rPr>
      </w:pPr>
    </w:p>
    <w:p w14:paraId="731A565C" w14:textId="77777777" w:rsidR="00CC0C88" w:rsidRDefault="00CC0C88" w:rsidP="0029642E">
      <w:pPr>
        <w:rPr>
          <w:rFonts w:asciiTheme="minorHAnsi" w:hAnsiTheme="minorHAnsi"/>
        </w:rPr>
      </w:pPr>
    </w:p>
    <w:p w14:paraId="54700E71" w14:textId="77777777" w:rsidR="004D2668" w:rsidRPr="00CC0C88" w:rsidRDefault="00E147FF" w:rsidP="0029642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BD1023">
        <w:rPr>
          <w:rFonts w:asciiTheme="minorHAnsi" w:hAnsiTheme="minorHAnsi"/>
        </w:rPr>
        <w:t xml:space="preserve">  </w:t>
      </w:r>
      <w:r w:rsidR="009572B1">
        <w:rPr>
          <w:rFonts w:asciiTheme="minorHAnsi" w:hAnsiTheme="minorHAnsi"/>
        </w:rPr>
        <w:t>5</w:t>
      </w:r>
      <w:r w:rsidR="00BA6CBB" w:rsidRPr="00C44D7C">
        <w:rPr>
          <w:rFonts w:asciiTheme="minorHAnsi" w:hAnsiTheme="minorHAnsi"/>
        </w:rPr>
        <w:t xml:space="preserve">.  </w:t>
      </w:r>
      <w:r w:rsidR="000C70B3" w:rsidRPr="00C44D7C">
        <w:rPr>
          <w:rFonts w:asciiTheme="minorHAnsi" w:hAnsiTheme="minorHAnsi"/>
          <w:u w:val="single"/>
        </w:rPr>
        <w:t>New Busines</w:t>
      </w:r>
      <w:r w:rsidR="005635AF" w:rsidRPr="00C44D7C">
        <w:rPr>
          <w:rFonts w:asciiTheme="minorHAnsi" w:hAnsiTheme="minorHAnsi"/>
          <w:u w:val="single"/>
        </w:rPr>
        <w:t>s</w:t>
      </w:r>
    </w:p>
    <w:p w14:paraId="69E6EB2D" w14:textId="77777777" w:rsidR="00BD1023" w:rsidRPr="00B90407" w:rsidRDefault="005B76C0" w:rsidP="00CC0C88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C0C88">
        <w:rPr>
          <w:rFonts w:asciiTheme="minorHAnsi" w:hAnsiTheme="minorHAnsi"/>
          <w:b/>
          <w:u w:val="single"/>
        </w:rPr>
        <w:t xml:space="preserve"> </w:t>
      </w:r>
    </w:p>
    <w:p w14:paraId="5AD90D4A" w14:textId="77777777" w:rsidR="00CC0C88" w:rsidRDefault="00E147FF" w:rsidP="00CC0C88">
      <w:pPr>
        <w:pStyle w:val="ListParagraph"/>
        <w:ind w:left="630"/>
      </w:pPr>
      <w:r>
        <w:rPr>
          <w:b/>
        </w:rPr>
        <w:t xml:space="preserve"> </w:t>
      </w:r>
      <w:r w:rsidR="00CC0C88" w:rsidRPr="00CC0C88">
        <w:rPr>
          <w:b/>
          <w:u w:val="single"/>
        </w:rPr>
        <w:t xml:space="preserve">Docket#: </w:t>
      </w:r>
      <w:r w:rsidR="00CC0C88" w:rsidRPr="00CC0C88">
        <w:rPr>
          <w:b/>
        </w:rPr>
        <w:t xml:space="preserve"> </w:t>
      </w:r>
      <w:r w:rsidR="0069236C">
        <w:rPr>
          <w:b/>
        </w:rPr>
        <w:t>BZA-0719-029-NC</w:t>
      </w:r>
      <w:r w:rsidR="00CC0C88">
        <w:rPr>
          <w:b/>
        </w:rPr>
        <w:t xml:space="preserve">                </w:t>
      </w:r>
      <w:r w:rsidR="00405D97">
        <w:rPr>
          <w:b/>
        </w:rPr>
        <w:t xml:space="preserve"> </w:t>
      </w:r>
    </w:p>
    <w:p w14:paraId="53DFB7F5" w14:textId="77777777" w:rsidR="00CC0C88" w:rsidRPr="00610CDA" w:rsidRDefault="00CC0C88" w:rsidP="00CC0C88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Petitioner</w:t>
      </w:r>
      <w:r>
        <w:rPr>
          <w:rFonts w:asciiTheme="minorHAnsi" w:hAnsiTheme="minorHAnsi"/>
          <w:b/>
        </w:rPr>
        <w:t xml:space="preserve">:  </w:t>
      </w:r>
      <w:r w:rsidR="0069236C">
        <w:rPr>
          <w:rFonts w:asciiTheme="minorHAnsi" w:hAnsiTheme="minorHAnsi"/>
          <w:b/>
        </w:rPr>
        <w:t>TerraFerma, LLC</w:t>
      </w:r>
      <w:r>
        <w:rPr>
          <w:rFonts w:asciiTheme="minorHAnsi" w:hAnsiTheme="minorHAnsi"/>
          <w:b/>
        </w:rPr>
        <w:t xml:space="preserve">             </w:t>
      </w:r>
      <w:r w:rsidR="00405D97">
        <w:rPr>
          <w:rFonts w:asciiTheme="minorHAnsi" w:hAnsiTheme="minorHAnsi"/>
          <w:b/>
        </w:rPr>
        <w:t xml:space="preserve"> </w:t>
      </w:r>
    </w:p>
    <w:p w14:paraId="48A1174F" w14:textId="77777777" w:rsidR="00CC0C88" w:rsidRDefault="00CC0C88" w:rsidP="00CC0C88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Property Address</w:t>
      </w:r>
      <w:r>
        <w:rPr>
          <w:rFonts w:asciiTheme="minorHAnsi" w:hAnsiTheme="minorHAnsi"/>
          <w:b/>
        </w:rPr>
        <w:t xml:space="preserve">: </w:t>
      </w:r>
      <w:r w:rsidR="0069236C">
        <w:rPr>
          <w:rFonts w:asciiTheme="minorHAnsi" w:hAnsiTheme="minorHAnsi"/>
          <w:b/>
        </w:rPr>
        <w:t>90 N. Peru St.   Cicero, IN 46034</w:t>
      </w:r>
      <w:r w:rsidR="00405D97">
        <w:rPr>
          <w:rFonts w:asciiTheme="minorHAnsi" w:hAnsiTheme="minorHAnsi"/>
          <w:b/>
        </w:rPr>
        <w:t xml:space="preserve"> </w:t>
      </w:r>
    </w:p>
    <w:p w14:paraId="6707FB5A" w14:textId="18DA9CAB" w:rsidR="0069236C" w:rsidRDefault="00CC0C88" w:rsidP="006923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</w:t>
      </w:r>
      <w:r w:rsidR="0069236C" w:rsidRPr="0069236C">
        <w:rPr>
          <w:rFonts w:asciiTheme="minorHAnsi" w:hAnsiTheme="minorHAnsi"/>
          <w:b/>
        </w:rPr>
        <w:t>A Development Standards Variance request application has been submitted concerning Article 7.13 of the Cicero/Jackson Township Zoning Ordinance in order to: Allow on-street parking for a business. Whereas; Section 7.13 D. PK-04 states “To reduce traffic congestion and hazards along roadways, off-street parking shall be required for business and industrial uses.”</w:t>
      </w:r>
    </w:p>
    <w:p w14:paraId="15B8FABB" w14:textId="74778AA8" w:rsidR="00EE36C3" w:rsidRDefault="00EE36C3" w:rsidP="0069236C">
      <w:pPr>
        <w:rPr>
          <w:rFonts w:asciiTheme="minorHAnsi" w:hAnsiTheme="minorHAnsi"/>
          <w:b/>
        </w:rPr>
      </w:pPr>
    </w:p>
    <w:p w14:paraId="0B8F8736" w14:textId="77777777" w:rsidR="00BD6A88" w:rsidRDefault="00BD6A88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Chairman Martin requested petitioner to approach to address the Board.</w:t>
      </w:r>
    </w:p>
    <w:p w14:paraId="290F4E1D" w14:textId="4C35616A" w:rsidR="00EE36C3" w:rsidRDefault="00BD6A88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Diane </w:t>
      </w:r>
      <w:r w:rsidRPr="00BD6A88">
        <w:rPr>
          <w:rFonts w:asciiTheme="minorHAnsi" w:hAnsiTheme="minorHAnsi"/>
          <w:bCs/>
        </w:rPr>
        <w:t>Lydell-</w:t>
      </w:r>
      <w:r w:rsidR="008B3BAA">
        <w:rPr>
          <w:rFonts w:asciiTheme="minorHAnsi" w:hAnsiTheme="minorHAnsi"/>
          <w:bCs/>
        </w:rPr>
        <w:t>Jones</w:t>
      </w:r>
      <w:r>
        <w:rPr>
          <w:rFonts w:asciiTheme="minorHAnsi" w:hAnsiTheme="minorHAnsi"/>
          <w:bCs/>
        </w:rPr>
        <w:t xml:space="preserve">  1 Point Lane</w:t>
      </w:r>
      <w:r w:rsidR="008B3BAA">
        <w:rPr>
          <w:rFonts w:asciiTheme="minorHAnsi" w:hAnsiTheme="minorHAnsi"/>
          <w:bCs/>
        </w:rPr>
        <w:t xml:space="preserve">, Arcadia.  This building purchased in 2008, </w:t>
      </w:r>
      <w:r w:rsidR="00B277CB">
        <w:rPr>
          <w:rFonts w:asciiTheme="minorHAnsi" w:hAnsiTheme="minorHAnsi"/>
          <w:bCs/>
        </w:rPr>
        <w:t>set up for a tanning building by previous owner, process had been completed to do remodel.  Purc</w:t>
      </w:r>
      <w:r w:rsidR="002E1FB1">
        <w:rPr>
          <w:rFonts w:asciiTheme="minorHAnsi" w:hAnsiTheme="minorHAnsi"/>
          <w:bCs/>
        </w:rPr>
        <w:t xml:space="preserve">hased the building </w:t>
      </w:r>
      <w:r w:rsidR="00390454">
        <w:rPr>
          <w:rFonts w:asciiTheme="minorHAnsi" w:hAnsiTheme="minorHAnsi"/>
          <w:bCs/>
        </w:rPr>
        <w:t xml:space="preserve">several years ago </w:t>
      </w:r>
      <w:r w:rsidR="002E1FB1">
        <w:rPr>
          <w:rFonts w:asciiTheme="minorHAnsi" w:hAnsiTheme="minorHAnsi"/>
          <w:bCs/>
        </w:rPr>
        <w:t xml:space="preserve">and came before board to remodel building for </w:t>
      </w:r>
      <w:r w:rsidR="00164016">
        <w:rPr>
          <w:rFonts w:asciiTheme="minorHAnsi" w:hAnsiTheme="minorHAnsi"/>
          <w:bCs/>
        </w:rPr>
        <w:t xml:space="preserve">Honey extraction in the back of the building.  That is complete, however now want to open a </w:t>
      </w:r>
      <w:r w:rsidR="00390454">
        <w:rPr>
          <w:rFonts w:asciiTheme="minorHAnsi" w:hAnsiTheme="minorHAnsi"/>
          <w:bCs/>
        </w:rPr>
        <w:t>small medical facility in the front.</w:t>
      </w:r>
      <w:r w:rsidR="009A674D">
        <w:rPr>
          <w:rFonts w:asciiTheme="minorHAnsi" w:hAnsiTheme="minorHAnsi"/>
          <w:bCs/>
        </w:rPr>
        <w:t xml:space="preserve">  Information submitted included a floor plan with parking plan from previous</w:t>
      </w:r>
      <w:r w:rsidR="009E15E4">
        <w:rPr>
          <w:rFonts w:asciiTheme="minorHAnsi" w:hAnsiTheme="minorHAnsi"/>
          <w:bCs/>
        </w:rPr>
        <w:t xml:space="preserve"> variances.  Also </w:t>
      </w:r>
      <w:r w:rsidR="00D06E88">
        <w:rPr>
          <w:rFonts w:asciiTheme="minorHAnsi" w:hAnsiTheme="minorHAnsi"/>
          <w:bCs/>
        </w:rPr>
        <w:t xml:space="preserve">has copies of </w:t>
      </w:r>
      <w:r w:rsidR="009E15E4">
        <w:rPr>
          <w:rFonts w:asciiTheme="minorHAnsi" w:hAnsiTheme="minorHAnsi"/>
          <w:bCs/>
        </w:rPr>
        <w:t xml:space="preserve"> minutes from </w:t>
      </w:r>
      <w:r w:rsidR="00D06E88">
        <w:rPr>
          <w:rFonts w:asciiTheme="minorHAnsi" w:hAnsiTheme="minorHAnsi"/>
          <w:bCs/>
        </w:rPr>
        <w:t xml:space="preserve">previous meetings.  </w:t>
      </w:r>
      <w:r w:rsidR="004C3202">
        <w:rPr>
          <w:rFonts w:asciiTheme="minorHAnsi" w:hAnsiTheme="minorHAnsi"/>
          <w:bCs/>
        </w:rPr>
        <w:t xml:space="preserve">Has contacted INDOT and Railroad.  Chairman Martin </w:t>
      </w:r>
      <w:r w:rsidR="00F05EDB">
        <w:rPr>
          <w:rFonts w:asciiTheme="minorHAnsi" w:hAnsiTheme="minorHAnsi"/>
          <w:bCs/>
        </w:rPr>
        <w:t xml:space="preserve">questioned what type of medical facility.  Mrs. Lydell-Jones stated not like a family medical practice </w:t>
      </w:r>
      <w:r w:rsidR="00C83A38">
        <w:rPr>
          <w:rFonts w:asciiTheme="minorHAnsi" w:hAnsiTheme="minorHAnsi"/>
          <w:bCs/>
        </w:rPr>
        <w:t xml:space="preserve">but for services that </w:t>
      </w:r>
      <w:r w:rsidR="0038104E">
        <w:rPr>
          <w:rFonts w:asciiTheme="minorHAnsi" w:hAnsiTheme="minorHAnsi"/>
          <w:bCs/>
        </w:rPr>
        <w:t>cannot</w:t>
      </w:r>
      <w:r w:rsidR="00C83A38">
        <w:rPr>
          <w:rFonts w:asciiTheme="minorHAnsi" w:hAnsiTheme="minorHAnsi"/>
          <w:bCs/>
        </w:rPr>
        <w:t xml:space="preserve"> </w:t>
      </w:r>
      <w:r w:rsidR="00F76612">
        <w:rPr>
          <w:rFonts w:asciiTheme="minorHAnsi" w:hAnsiTheme="minorHAnsi"/>
          <w:bCs/>
        </w:rPr>
        <w:t>get from regular doctor.  Examples used as weight loss, hair loss, gast</w:t>
      </w:r>
      <w:r w:rsidR="0038104E">
        <w:rPr>
          <w:rFonts w:asciiTheme="minorHAnsi" w:hAnsiTheme="minorHAnsi"/>
          <w:bCs/>
        </w:rPr>
        <w:t>r</w:t>
      </w:r>
      <w:r w:rsidR="00F76612">
        <w:rPr>
          <w:rFonts w:asciiTheme="minorHAnsi" w:hAnsiTheme="minorHAnsi"/>
          <w:bCs/>
        </w:rPr>
        <w:t xml:space="preserve">o issues.  </w:t>
      </w:r>
      <w:r w:rsidR="00B5260F">
        <w:rPr>
          <w:rFonts w:asciiTheme="minorHAnsi" w:hAnsiTheme="minorHAnsi"/>
          <w:bCs/>
        </w:rPr>
        <w:t>Mr. Berry asked for hours of operations.  Mrs. Lydell-Jones stated 7-8 possibly Saturday am very preliminary in process.  Has interest in the field</w:t>
      </w:r>
      <w:r w:rsidR="00DC0BFD">
        <w:rPr>
          <w:rFonts w:asciiTheme="minorHAnsi" w:hAnsiTheme="minorHAnsi"/>
          <w:bCs/>
        </w:rPr>
        <w:t xml:space="preserve">.  Stated three days a week, starting with one and moving forward </w:t>
      </w:r>
      <w:r w:rsidR="00583B5C">
        <w:rPr>
          <w:rFonts w:asciiTheme="minorHAnsi" w:hAnsiTheme="minorHAnsi"/>
          <w:bCs/>
        </w:rPr>
        <w:t xml:space="preserve">with interest.  Pictures used to </w:t>
      </w:r>
      <w:r w:rsidR="0038104E">
        <w:rPr>
          <w:rFonts w:asciiTheme="minorHAnsi" w:hAnsiTheme="minorHAnsi"/>
          <w:bCs/>
        </w:rPr>
        <w:t>discuss</w:t>
      </w:r>
      <w:r w:rsidR="00583B5C">
        <w:rPr>
          <w:rFonts w:asciiTheme="minorHAnsi" w:hAnsiTheme="minorHAnsi"/>
          <w:bCs/>
        </w:rPr>
        <w:t xml:space="preserve"> parking</w:t>
      </w:r>
      <w:r w:rsidR="00101AEB">
        <w:rPr>
          <w:rFonts w:asciiTheme="minorHAnsi" w:hAnsiTheme="minorHAnsi"/>
          <w:bCs/>
        </w:rPr>
        <w:t xml:space="preserve"> options.  Mr. Taylor did clarify that </w:t>
      </w:r>
      <w:r w:rsidR="0028379E">
        <w:rPr>
          <w:rFonts w:asciiTheme="minorHAnsi" w:hAnsiTheme="minorHAnsi"/>
          <w:bCs/>
        </w:rPr>
        <w:t xml:space="preserve">Hwy 19 was </w:t>
      </w:r>
      <w:r w:rsidR="00101AEB">
        <w:rPr>
          <w:rFonts w:asciiTheme="minorHAnsi" w:hAnsiTheme="minorHAnsi"/>
          <w:bCs/>
        </w:rPr>
        <w:t>public parking</w:t>
      </w:r>
      <w:r w:rsidR="0028379E">
        <w:rPr>
          <w:rFonts w:asciiTheme="minorHAnsi" w:hAnsiTheme="minorHAnsi"/>
          <w:bCs/>
        </w:rPr>
        <w:t xml:space="preserve"> on both sides of the street in that area.</w:t>
      </w:r>
      <w:r w:rsidR="00591C83">
        <w:rPr>
          <w:rFonts w:asciiTheme="minorHAnsi" w:hAnsiTheme="minorHAnsi"/>
          <w:bCs/>
        </w:rPr>
        <w:t xml:space="preserve">  Mrs. Lydell-Jones stated she contacted INDOT in Tipton inquiring about the Speedway Parking lot</w:t>
      </w:r>
      <w:r w:rsidR="00B2623A">
        <w:rPr>
          <w:rFonts w:asciiTheme="minorHAnsi" w:hAnsiTheme="minorHAnsi"/>
          <w:bCs/>
        </w:rPr>
        <w:t xml:space="preserve"> which has some parking that is being used.</w:t>
      </w:r>
      <w:r w:rsidR="0093379A">
        <w:rPr>
          <w:rFonts w:asciiTheme="minorHAnsi" w:hAnsiTheme="minorHAnsi"/>
          <w:bCs/>
        </w:rPr>
        <w:t xml:space="preserve">  Also stated that permit for Speedway has elapsed so parking would be available</w:t>
      </w:r>
      <w:r w:rsidR="0099696D">
        <w:rPr>
          <w:rFonts w:asciiTheme="minorHAnsi" w:hAnsiTheme="minorHAnsi"/>
          <w:bCs/>
        </w:rPr>
        <w:t xml:space="preserve"> all along there.  Concern for parking during day doesn’t seem to be </w:t>
      </w:r>
      <w:r w:rsidR="0038104E">
        <w:rPr>
          <w:rFonts w:asciiTheme="minorHAnsi" w:hAnsiTheme="minorHAnsi"/>
          <w:bCs/>
        </w:rPr>
        <w:t>an</w:t>
      </w:r>
      <w:r w:rsidR="0099696D">
        <w:rPr>
          <w:rFonts w:asciiTheme="minorHAnsi" w:hAnsiTheme="minorHAnsi"/>
          <w:bCs/>
        </w:rPr>
        <w:t xml:space="preserve"> </w:t>
      </w:r>
      <w:r w:rsidR="00D07033">
        <w:rPr>
          <w:rFonts w:asciiTheme="minorHAnsi" w:hAnsiTheme="minorHAnsi"/>
          <w:bCs/>
        </w:rPr>
        <w:t xml:space="preserve">issue, it is the evening that is full.  Chairman Martin questioned Mr. Taylor on this issue.  Mr. Taylor shared that he instructed Mr. Jones to </w:t>
      </w:r>
      <w:r w:rsidR="00461BC7">
        <w:rPr>
          <w:rFonts w:asciiTheme="minorHAnsi" w:hAnsiTheme="minorHAnsi"/>
          <w:bCs/>
        </w:rPr>
        <w:t xml:space="preserve">contact Speedway station owners.   Mr. Jones shared with Mr. Taylor </w:t>
      </w:r>
      <w:r w:rsidR="00F70D0C">
        <w:rPr>
          <w:rFonts w:asciiTheme="minorHAnsi" w:hAnsiTheme="minorHAnsi"/>
          <w:bCs/>
        </w:rPr>
        <w:t xml:space="preserve">that Speedway Owners were not interested in selling property or leasing spaces to anyone.  Mr. Taylor continued with </w:t>
      </w:r>
      <w:r w:rsidR="00551435">
        <w:rPr>
          <w:rFonts w:asciiTheme="minorHAnsi" w:hAnsiTheme="minorHAnsi"/>
          <w:bCs/>
        </w:rPr>
        <w:t>the information that the Methodist Church parking is committed to other businesses.  Mr. Taylor stated there is no other option within a 600 ft.</w:t>
      </w:r>
      <w:r w:rsidR="00C701E5">
        <w:rPr>
          <w:rFonts w:asciiTheme="minorHAnsi" w:hAnsiTheme="minorHAnsi"/>
          <w:bCs/>
        </w:rPr>
        <w:t xml:space="preserve"> radius for private parking and this is why they are here for the variance.  Mr. Bockoski stated has not seen the issue, are we talking designated parking </w:t>
      </w:r>
      <w:r w:rsidR="00187CC5">
        <w:rPr>
          <w:rFonts w:asciiTheme="minorHAnsi" w:hAnsiTheme="minorHAnsi"/>
          <w:bCs/>
        </w:rPr>
        <w:t xml:space="preserve">spots for her business along 19.  Mr. Culp stated do not have that authority, </w:t>
      </w:r>
      <w:r w:rsidR="001B4943">
        <w:rPr>
          <w:rFonts w:asciiTheme="minorHAnsi" w:hAnsiTheme="minorHAnsi"/>
          <w:bCs/>
        </w:rPr>
        <w:t xml:space="preserve">however since they are all within walking distance to her business, </w:t>
      </w:r>
      <w:r w:rsidR="00387985">
        <w:rPr>
          <w:rFonts w:asciiTheme="minorHAnsi" w:hAnsiTheme="minorHAnsi"/>
          <w:bCs/>
        </w:rPr>
        <w:t>could have variance to allow spaces to meet requirements.</w:t>
      </w:r>
    </w:p>
    <w:p w14:paraId="27CFDAC3" w14:textId="6C083EFB" w:rsidR="00387985" w:rsidRDefault="00387985" w:rsidP="0069236C">
      <w:pPr>
        <w:rPr>
          <w:rFonts w:asciiTheme="minorHAnsi" w:hAnsiTheme="minorHAnsi"/>
          <w:bCs/>
        </w:rPr>
      </w:pPr>
    </w:p>
    <w:p w14:paraId="136522B7" w14:textId="284F0115" w:rsidR="00387985" w:rsidRDefault="00306AB5" w:rsidP="0069236C">
      <w:pPr>
        <w:rPr>
          <w:rFonts w:asciiTheme="minorHAnsi" w:hAnsiTheme="minorHAnsi"/>
          <w:b/>
        </w:rPr>
      </w:pPr>
      <w:r w:rsidRPr="00783B08">
        <w:rPr>
          <w:rFonts w:asciiTheme="minorHAnsi" w:hAnsiTheme="minorHAnsi"/>
          <w:b/>
        </w:rPr>
        <w:t>Mr. Baker made motion to open BZA-0719-029-NC</w:t>
      </w:r>
      <w:r w:rsidR="007F41AD" w:rsidRPr="00783B08">
        <w:rPr>
          <w:rFonts w:asciiTheme="minorHAnsi" w:hAnsiTheme="minorHAnsi"/>
          <w:b/>
        </w:rPr>
        <w:t xml:space="preserve"> for public hearing</w:t>
      </w:r>
      <w:r w:rsidR="00783B08" w:rsidRPr="00783B08">
        <w:rPr>
          <w:rFonts w:asciiTheme="minorHAnsi" w:hAnsiTheme="minorHAnsi"/>
          <w:b/>
        </w:rPr>
        <w:t xml:space="preserve">.  </w:t>
      </w:r>
      <w:r w:rsidR="0049575D">
        <w:rPr>
          <w:rFonts w:asciiTheme="minorHAnsi" w:hAnsiTheme="minorHAnsi"/>
          <w:b/>
        </w:rPr>
        <w:t>Mr. Bockoski second.  All present in favor.</w:t>
      </w:r>
    </w:p>
    <w:p w14:paraId="79E93A39" w14:textId="649CB458" w:rsidR="0049575D" w:rsidRPr="00C0094A" w:rsidRDefault="00000505" w:rsidP="0069236C">
      <w:pPr>
        <w:rPr>
          <w:rFonts w:asciiTheme="minorHAnsi" w:hAnsiTheme="minorHAnsi"/>
          <w:bCs/>
        </w:rPr>
      </w:pPr>
      <w:r w:rsidRPr="00C0094A">
        <w:rPr>
          <w:rFonts w:asciiTheme="minorHAnsi" w:hAnsiTheme="minorHAnsi"/>
          <w:bCs/>
        </w:rPr>
        <w:t>Chairman Martin welcomed members of public to address.</w:t>
      </w:r>
    </w:p>
    <w:p w14:paraId="5127B722" w14:textId="4DCD9125" w:rsidR="0049575D" w:rsidRDefault="00B55048" w:rsidP="0069236C">
      <w:pPr>
        <w:rPr>
          <w:rFonts w:asciiTheme="minorHAnsi" w:hAnsiTheme="minorHAnsi"/>
          <w:bCs/>
        </w:rPr>
      </w:pPr>
      <w:r w:rsidRPr="00B55048">
        <w:rPr>
          <w:rFonts w:asciiTheme="minorHAnsi" w:hAnsiTheme="minorHAnsi"/>
          <w:bCs/>
        </w:rPr>
        <w:t xml:space="preserve">David Feltner </w:t>
      </w:r>
      <w:r w:rsidR="002604E0" w:rsidRPr="00B55048">
        <w:rPr>
          <w:rFonts w:asciiTheme="minorHAnsi" w:hAnsiTheme="minorHAnsi"/>
          <w:bCs/>
        </w:rPr>
        <w:t xml:space="preserve">99 N. </w:t>
      </w:r>
      <w:r w:rsidRPr="00B55048">
        <w:rPr>
          <w:rFonts w:asciiTheme="minorHAnsi" w:hAnsiTheme="minorHAnsi"/>
          <w:bCs/>
        </w:rPr>
        <w:t>By</w:t>
      </w:r>
      <w:r w:rsidR="002604E0" w:rsidRPr="00B55048">
        <w:rPr>
          <w:rFonts w:asciiTheme="minorHAnsi" w:hAnsiTheme="minorHAnsi"/>
          <w:bCs/>
        </w:rPr>
        <w:t>ron Street</w:t>
      </w:r>
      <w:r>
        <w:rPr>
          <w:rFonts w:asciiTheme="minorHAnsi" w:hAnsiTheme="minorHAnsi"/>
          <w:bCs/>
        </w:rPr>
        <w:t xml:space="preserve"> </w:t>
      </w:r>
      <w:r w:rsidR="008A74F0">
        <w:rPr>
          <w:rFonts w:asciiTheme="minorHAnsi" w:hAnsiTheme="minorHAnsi"/>
          <w:bCs/>
        </w:rPr>
        <w:t xml:space="preserve">neighbor to the property. </w:t>
      </w:r>
      <w:r w:rsidR="00C26D91">
        <w:rPr>
          <w:rFonts w:asciiTheme="minorHAnsi" w:hAnsiTheme="minorHAnsi"/>
          <w:bCs/>
        </w:rPr>
        <w:t>Owners of property maintain building, responsible.  More than any others I am affected, view etc.  no issue with this request.</w:t>
      </w:r>
      <w:r w:rsidR="00C0094A">
        <w:rPr>
          <w:rFonts w:asciiTheme="minorHAnsi" w:hAnsiTheme="minorHAnsi"/>
          <w:bCs/>
        </w:rPr>
        <w:t xml:space="preserve">  </w:t>
      </w:r>
      <w:r w:rsidR="00B16517">
        <w:rPr>
          <w:rFonts w:asciiTheme="minorHAnsi" w:hAnsiTheme="minorHAnsi"/>
          <w:bCs/>
        </w:rPr>
        <w:t xml:space="preserve">Mr. Feltner </w:t>
      </w:r>
      <w:r w:rsidR="006274A8">
        <w:rPr>
          <w:rFonts w:asciiTheme="minorHAnsi" w:hAnsiTheme="minorHAnsi"/>
          <w:bCs/>
        </w:rPr>
        <w:t>expressed his h</w:t>
      </w:r>
      <w:r w:rsidR="00C0094A">
        <w:rPr>
          <w:rFonts w:asciiTheme="minorHAnsi" w:hAnsiTheme="minorHAnsi"/>
          <w:bCs/>
        </w:rPr>
        <w:t>ope th</w:t>
      </w:r>
      <w:r w:rsidR="006274A8">
        <w:rPr>
          <w:rFonts w:asciiTheme="minorHAnsi" w:hAnsiTheme="minorHAnsi"/>
          <w:bCs/>
        </w:rPr>
        <w:t>at the</w:t>
      </w:r>
      <w:r w:rsidR="00C0094A">
        <w:rPr>
          <w:rFonts w:asciiTheme="minorHAnsi" w:hAnsiTheme="minorHAnsi"/>
          <w:bCs/>
        </w:rPr>
        <w:t xml:space="preserve"> Board would approve.</w:t>
      </w:r>
      <w:r w:rsidR="008A74F0">
        <w:rPr>
          <w:rFonts w:asciiTheme="minorHAnsi" w:hAnsiTheme="minorHAnsi"/>
          <w:bCs/>
        </w:rPr>
        <w:t xml:space="preserve"> </w:t>
      </w:r>
    </w:p>
    <w:p w14:paraId="0979A3A5" w14:textId="1A87AC10" w:rsidR="00C0094A" w:rsidRDefault="00C0094A" w:rsidP="0069236C">
      <w:pPr>
        <w:rPr>
          <w:rFonts w:asciiTheme="minorHAnsi" w:hAnsiTheme="minorHAnsi"/>
          <w:bCs/>
        </w:rPr>
      </w:pPr>
    </w:p>
    <w:p w14:paraId="4DEC1290" w14:textId="77777777" w:rsidR="00C813F4" w:rsidRDefault="00C813F4" w:rsidP="0069236C">
      <w:pPr>
        <w:rPr>
          <w:rFonts w:asciiTheme="minorHAnsi" w:hAnsiTheme="minorHAnsi"/>
          <w:bCs/>
        </w:rPr>
      </w:pPr>
    </w:p>
    <w:p w14:paraId="0A8A37B5" w14:textId="4A171ED7" w:rsidR="002653CC" w:rsidRDefault="00C0094A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Troy</w:t>
      </w:r>
      <w:r w:rsidR="00E70B03">
        <w:rPr>
          <w:rFonts w:asciiTheme="minorHAnsi" w:hAnsiTheme="minorHAnsi"/>
          <w:bCs/>
        </w:rPr>
        <w:t xml:space="preserve"> Ferguson</w:t>
      </w:r>
      <w:r>
        <w:rPr>
          <w:rFonts w:asciiTheme="minorHAnsi" w:hAnsiTheme="minorHAnsi"/>
          <w:bCs/>
        </w:rPr>
        <w:t xml:space="preserve">  129</w:t>
      </w:r>
      <w:r w:rsidR="00E70B03">
        <w:rPr>
          <w:rFonts w:asciiTheme="minorHAnsi" w:hAnsiTheme="minorHAnsi"/>
          <w:bCs/>
        </w:rPr>
        <w:t xml:space="preserve"> Peru St. </w:t>
      </w:r>
      <w:r w:rsidR="00C11C56">
        <w:rPr>
          <w:rFonts w:asciiTheme="minorHAnsi" w:hAnsiTheme="minorHAnsi"/>
          <w:bCs/>
        </w:rPr>
        <w:t>across street from Speedway</w:t>
      </w:r>
      <w:r w:rsidR="00B90ECB">
        <w:rPr>
          <w:rFonts w:asciiTheme="minorHAnsi" w:hAnsiTheme="minorHAnsi"/>
          <w:bCs/>
        </w:rPr>
        <w:t xml:space="preserve">.  </w:t>
      </w:r>
      <w:r w:rsidR="00E70B03">
        <w:rPr>
          <w:rFonts w:asciiTheme="minorHAnsi" w:hAnsiTheme="minorHAnsi"/>
          <w:bCs/>
        </w:rPr>
        <w:t xml:space="preserve"> </w:t>
      </w:r>
      <w:r w:rsidR="00233C0A">
        <w:rPr>
          <w:rFonts w:asciiTheme="minorHAnsi" w:hAnsiTheme="minorHAnsi"/>
          <w:bCs/>
        </w:rPr>
        <w:t xml:space="preserve">I am </w:t>
      </w:r>
      <w:r w:rsidR="0038104E">
        <w:rPr>
          <w:rFonts w:asciiTheme="minorHAnsi" w:hAnsiTheme="minorHAnsi"/>
          <w:bCs/>
        </w:rPr>
        <w:t>pro-business</w:t>
      </w:r>
      <w:r w:rsidR="00E70B03">
        <w:rPr>
          <w:rFonts w:asciiTheme="minorHAnsi" w:hAnsiTheme="minorHAnsi"/>
          <w:bCs/>
        </w:rPr>
        <w:t>,</w:t>
      </w:r>
      <w:r w:rsidR="00233C0A">
        <w:rPr>
          <w:rFonts w:asciiTheme="minorHAnsi" w:hAnsiTheme="minorHAnsi"/>
          <w:bCs/>
        </w:rPr>
        <w:t xml:space="preserve"> but issues with Town</w:t>
      </w:r>
      <w:r w:rsidR="00B90ECB">
        <w:rPr>
          <w:rFonts w:asciiTheme="minorHAnsi" w:hAnsiTheme="minorHAnsi"/>
          <w:bCs/>
        </w:rPr>
        <w:t xml:space="preserve"> not with people doing this business.  Want the business but problem is Cicero’s lack of effort </w:t>
      </w:r>
      <w:r w:rsidR="00D83191">
        <w:rPr>
          <w:rFonts w:asciiTheme="minorHAnsi" w:hAnsiTheme="minorHAnsi"/>
          <w:bCs/>
        </w:rPr>
        <w:t xml:space="preserve">to </w:t>
      </w:r>
      <w:r w:rsidR="00B11FDA">
        <w:rPr>
          <w:rFonts w:asciiTheme="minorHAnsi" w:hAnsiTheme="minorHAnsi"/>
          <w:bCs/>
        </w:rPr>
        <w:t xml:space="preserve">do anything to </w:t>
      </w:r>
      <w:r w:rsidR="00D83191">
        <w:rPr>
          <w:rFonts w:asciiTheme="minorHAnsi" w:hAnsiTheme="minorHAnsi"/>
          <w:bCs/>
        </w:rPr>
        <w:t>control parking.  Ordinance was adopted for safety</w:t>
      </w:r>
      <w:r w:rsidR="00B11FDA">
        <w:rPr>
          <w:rFonts w:asciiTheme="minorHAnsi" w:hAnsiTheme="minorHAnsi"/>
          <w:bCs/>
        </w:rPr>
        <w:t xml:space="preserve">.  </w:t>
      </w:r>
      <w:r w:rsidR="00D83191">
        <w:rPr>
          <w:rFonts w:asciiTheme="minorHAnsi" w:hAnsiTheme="minorHAnsi"/>
          <w:bCs/>
        </w:rPr>
        <w:t xml:space="preserve"> </w:t>
      </w:r>
      <w:r w:rsidR="00233C0A">
        <w:rPr>
          <w:rFonts w:asciiTheme="minorHAnsi" w:hAnsiTheme="minorHAnsi"/>
          <w:bCs/>
        </w:rPr>
        <w:t>Read statement</w:t>
      </w:r>
      <w:r w:rsidR="00925A74">
        <w:rPr>
          <w:rFonts w:asciiTheme="minorHAnsi" w:hAnsiTheme="minorHAnsi"/>
          <w:bCs/>
        </w:rPr>
        <w:t xml:space="preserve"> summarized as lack of parking </w:t>
      </w:r>
      <w:r w:rsidR="00577F1F">
        <w:rPr>
          <w:rFonts w:asciiTheme="minorHAnsi" w:hAnsiTheme="minorHAnsi"/>
          <w:bCs/>
        </w:rPr>
        <w:t xml:space="preserve">options, </w:t>
      </w:r>
      <w:r w:rsidR="009B7699">
        <w:rPr>
          <w:rFonts w:asciiTheme="minorHAnsi" w:hAnsiTheme="minorHAnsi"/>
          <w:bCs/>
        </w:rPr>
        <w:t xml:space="preserve">lack of 20/20 </w:t>
      </w:r>
      <w:r w:rsidR="00D634FB">
        <w:rPr>
          <w:rFonts w:asciiTheme="minorHAnsi" w:hAnsiTheme="minorHAnsi"/>
          <w:bCs/>
        </w:rPr>
        <w:t xml:space="preserve">street parking </w:t>
      </w:r>
      <w:r w:rsidR="009B7699">
        <w:rPr>
          <w:rFonts w:asciiTheme="minorHAnsi" w:hAnsiTheme="minorHAnsi"/>
          <w:bCs/>
        </w:rPr>
        <w:t xml:space="preserve">plan, </w:t>
      </w:r>
      <w:r w:rsidR="00204910">
        <w:rPr>
          <w:rFonts w:asciiTheme="minorHAnsi" w:hAnsiTheme="minorHAnsi"/>
          <w:bCs/>
        </w:rPr>
        <w:t xml:space="preserve">lack of </w:t>
      </w:r>
      <w:r w:rsidR="00577F1F">
        <w:rPr>
          <w:rFonts w:asciiTheme="minorHAnsi" w:hAnsiTheme="minorHAnsi"/>
          <w:bCs/>
        </w:rPr>
        <w:t xml:space="preserve">control </w:t>
      </w:r>
      <w:r w:rsidR="00F811B9">
        <w:rPr>
          <w:rFonts w:asciiTheme="minorHAnsi" w:hAnsiTheme="minorHAnsi"/>
          <w:bCs/>
        </w:rPr>
        <w:t>by police, street department, and Town Council.</w:t>
      </w:r>
      <w:r w:rsidR="009B7699">
        <w:rPr>
          <w:rFonts w:asciiTheme="minorHAnsi" w:hAnsiTheme="minorHAnsi"/>
          <w:bCs/>
        </w:rPr>
        <w:t xml:space="preserve"> </w:t>
      </w:r>
      <w:r w:rsidR="005C08B3">
        <w:rPr>
          <w:rFonts w:asciiTheme="minorHAnsi" w:hAnsiTheme="minorHAnsi"/>
          <w:bCs/>
        </w:rPr>
        <w:t>Pictures shared to describe issues in the neighborhood</w:t>
      </w:r>
      <w:r w:rsidR="002C1CDB">
        <w:rPr>
          <w:rFonts w:asciiTheme="minorHAnsi" w:hAnsiTheme="minorHAnsi"/>
          <w:bCs/>
        </w:rPr>
        <w:t xml:space="preserve">, </w:t>
      </w:r>
      <w:r w:rsidR="0038104E">
        <w:rPr>
          <w:rFonts w:asciiTheme="minorHAnsi" w:hAnsiTheme="minorHAnsi"/>
          <w:bCs/>
        </w:rPr>
        <w:t>i.e.</w:t>
      </w:r>
      <w:r w:rsidR="002C1CDB">
        <w:rPr>
          <w:rFonts w:asciiTheme="minorHAnsi" w:hAnsiTheme="minorHAnsi"/>
          <w:bCs/>
        </w:rPr>
        <w:t xml:space="preserve"> Parking on sidewalks, next to fire hydrant</w:t>
      </w:r>
      <w:r w:rsidR="00EC4337">
        <w:rPr>
          <w:rFonts w:asciiTheme="minorHAnsi" w:hAnsiTheme="minorHAnsi"/>
          <w:bCs/>
        </w:rPr>
        <w:t xml:space="preserve">, etc.  </w:t>
      </w:r>
      <w:r w:rsidR="00AB564E">
        <w:rPr>
          <w:rFonts w:asciiTheme="minorHAnsi" w:hAnsiTheme="minorHAnsi"/>
          <w:bCs/>
        </w:rPr>
        <w:t xml:space="preserve">Mr. Ferguson went on to state if going to develop downtown, have to provide parking, the business owners can’t provide parking.  </w:t>
      </w:r>
      <w:r w:rsidR="00702879">
        <w:rPr>
          <w:rFonts w:asciiTheme="minorHAnsi" w:hAnsiTheme="minorHAnsi"/>
          <w:bCs/>
        </w:rPr>
        <w:t>Descriptions of violations with pictures given.</w:t>
      </w:r>
      <w:r w:rsidR="00EB7511">
        <w:rPr>
          <w:rFonts w:asciiTheme="minorHAnsi" w:hAnsiTheme="minorHAnsi"/>
          <w:bCs/>
        </w:rPr>
        <w:t xml:space="preserve">  </w:t>
      </w:r>
      <w:r w:rsidR="007B7DA9">
        <w:rPr>
          <w:rFonts w:asciiTheme="minorHAnsi" w:hAnsiTheme="minorHAnsi"/>
          <w:bCs/>
        </w:rPr>
        <w:t xml:space="preserve">Mr. Ferguson </w:t>
      </w:r>
      <w:r w:rsidR="006A530B">
        <w:rPr>
          <w:rFonts w:asciiTheme="minorHAnsi" w:hAnsiTheme="minorHAnsi"/>
          <w:bCs/>
        </w:rPr>
        <w:t>shared that he contacted INDOT, State representatives</w:t>
      </w:r>
      <w:r w:rsidR="0097011D">
        <w:rPr>
          <w:rFonts w:asciiTheme="minorHAnsi" w:hAnsiTheme="minorHAnsi"/>
          <w:bCs/>
        </w:rPr>
        <w:t xml:space="preserve">, </w:t>
      </w:r>
      <w:r w:rsidR="0038104E">
        <w:rPr>
          <w:rFonts w:asciiTheme="minorHAnsi" w:hAnsiTheme="minorHAnsi"/>
          <w:bCs/>
        </w:rPr>
        <w:t>governor</w:t>
      </w:r>
      <w:r w:rsidR="006A530B">
        <w:rPr>
          <w:rFonts w:asciiTheme="minorHAnsi" w:hAnsiTheme="minorHAnsi"/>
          <w:bCs/>
        </w:rPr>
        <w:t xml:space="preserve"> </w:t>
      </w:r>
      <w:r w:rsidR="00C30F21">
        <w:rPr>
          <w:rFonts w:asciiTheme="minorHAnsi" w:hAnsiTheme="minorHAnsi"/>
          <w:bCs/>
        </w:rPr>
        <w:t>about marking HWY 19/Peru St, concerns for the passing zone</w:t>
      </w:r>
      <w:r w:rsidR="00B92B36">
        <w:rPr>
          <w:rFonts w:asciiTheme="minorHAnsi" w:hAnsiTheme="minorHAnsi"/>
          <w:bCs/>
        </w:rPr>
        <w:t xml:space="preserve">.  </w:t>
      </w:r>
      <w:r w:rsidR="00702879">
        <w:rPr>
          <w:rFonts w:asciiTheme="minorHAnsi" w:hAnsiTheme="minorHAnsi"/>
          <w:bCs/>
        </w:rPr>
        <w:t xml:space="preserve"> </w:t>
      </w:r>
      <w:r w:rsidR="002E7B32">
        <w:rPr>
          <w:rFonts w:asciiTheme="minorHAnsi" w:hAnsiTheme="minorHAnsi"/>
          <w:bCs/>
        </w:rPr>
        <w:t xml:space="preserve">Want them to get their variance but want the Town to </w:t>
      </w:r>
      <w:r w:rsidR="006F12B4">
        <w:rPr>
          <w:rFonts w:asciiTheme="minorHAnsi" w:hAnsiTheme="minorHAnsi"/>
          <w:bCs/>
        </w:rPr>
        <w:t>act</w:t>
      </w:r>
      <w:r w:rsidR="002E7B32">
        <w:rPr>
          <w:rFonts w:asciiTheme="minorHAnsi" w:hAnsiTheme="minorHAnsi"/>
          <w:bCs/>
        </w:rPr>
        <w:t xml:space="preserve"> on Speedway </w:t>
      </w:r>
      <w:r w:rsidR="006F12B4">
        <w:rPr>
          <w:rFonts w:asciiTheme="minorHAnsi" w:hAnsiTheme="minorHAnsi"/>
          <w:bCs/>
        </w:rPr>
        <w:t xml:space="preserve">property </w:t>
      </w:r>
      <w:r w:rsidR="002E7B32">
        <w:rPr>
          <w:rFonts w:asciiTheme="minorHAnsi" w:hAnsiTheme="minorHAnsi"/>
          <w:bCs/>
        </w:rPr>
        <w:t xml:space="preserve">and </w:t>
      </w:r>
      <w:r w:rsidR="00DC6B6F">
        <w:rPr>
          <w:rFonts w:asciiTheme="minorHAnsi" w:hAnsiTheme="minorHAnsi"/>
          <w:bCs/>
        </w:rPr>
        <w:t xml:space="preserve">willing to </w:t>
      </w:r>
      <w:r w:rsidR="002E7B32">
        <w:rPr>
          <w:rFonts w:asciiTheme="minorHAnsi" w:hAnsiTheme="minorHAnsi"/>
          <w:bCs/>
        </w:rPr>
        <w:t xml:space="preserve">help with any </w:t>
      </w:r>
      <w:r w:rsidR="00192CC5">
        <w:rPr>
          <w:rFonts w:asciiTheme="minorHAnsi" w:hAnsiTheme="minorHAnsi"/>
          <w:bCs/>
        </w:rPr>
        <w:t>plan for parking.</w:t>
      </w:r>
      <w:r w:rsidR="00DC6B6F">
        <w:rPr>
          <w:rFonts w:asciiTheme="minorHAnsi" w:hAnsiTheme="minorHAnsi"/>
          <w:bCs/>
        </w:rPr>
        <w:t xml:space="preserve">  Neighboring communities and their options/rules were shared.</w:t>
      </w:r>
      <w:r w:rsidR="002653CC">
        <w:rPr>
          <w:rFonts w:asciiTheme="minorHAnsi" w:hAnsiTheme="minorHAnsi"/>
          <w:bCs/>
        </w:rPr>
        <w:t xml:space="preserve">  Passionate about Cicero and its growth.</w:t>
      </w:r>
    </w:p>
    <w:p w14:paraId="3E6C632C" w14:textId="77777777" w:rsidR="002653CC" w:rsidRDefault="002653CC" w:rsidP="0069236C">
      <w:pPr>
        <w:rPr>
          <w:rFonts w:asciiTheme="minorHAnsi" w:hAnsiTheme="minorHAnsi"/>
          <w:bCs/>
        </w:rPr>
      </w:pPr>
    </w:p>
    <w:p w14:paraId="7299AA0F" w14:textId="77777777" w:rsidR="00D348AB" w:rsidRDefault="002653CC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Paul Gibson, 5 Point Lane, </w:t>
      </w:r>
      <w:r w:rsidR="000E0A5E">
        <w:rPr>
          <w:rFonts w:asciiTheme="minorHAnsi" w:hAnsiTheme="minorHAnsi"/>
          <w:bCs/>
        </w:rPr>
        <w:t xml:space="preserve">representing 50 Cass St. </w:t>
      </w:r>
      <w:r w:rsidR="000E51B0">
        <w:rPr>
          <w:rFonts w:asciiTheme="minorHAnsi" w:hAnsiTheme="minorHAnsi"/>
          <w:bCs/>
        </w:rPr>
        <w:t xml:space="preserve">asked </w:t>
      </w:r>
      <w:r w:rsidR="009F2E84">
        <w:rPr>
          <w:rFonts w:asciiTheme="minorHAnsi" w:hAnsiTheme="minorHAnsi"/>
          <w:bCs/>
        </w:rPr>
        <w:t xml:space="preserve">if the plan </w:t>
      </w:r>
      <w:r w:rsidR="000E0A5E">
        <w:rPr>
          <w:rFonts w:asciiTheme="minorHAnsi" w:hAnsiTheme="minorHAnsi"/>
          <w:bCs/>
        </w:rPr>
        <w:t xml:space="preserve">submitted </w:t>
      </w:r>
      <w:r w:rsidR="009F2E84">
        <w:rPr>
          <w:rFonts w:asciiTheme="minorHAnsi" w:hAnsiTheme="minorHAnsi"/>
          <w:bCs/>
        </w:rPr>
        <w:t>was a retailer, and what kinds of items would be sold in the business.  Chairman Martin asked the petitioner to explain.  Mrs. L</w:t>
      </w:r>
      <w:r w:rsidR="000F5B3C">
        <w:rPr>
          <w:rFonts w:asciiTheme="minorHAnsi" w:hAnsiTheme="minorHAnsi"/>
          <w:bCs/>
        </w:rPr>
        <w:t>ydell-Jones responded with</w:t>
      </w:r>
      <w:r w:rsidR="00192CC5">
        <w:rPr>
          <w:rFonts w:asciiTheme="minorHAnsi" w:hAnsiTheme="minorHAnsi"/>
          <w:bCs/>
        </w:rPr>
        <w:t xml:space="preserve"> </w:t>
      </w:r>
      <w:r w:rsidR="00D348AB">
        <w:rPr>
          <w:rFonts w:asciiTheme="minorHAnsi" w:hAnsiTheme="minorHAnsi"/>
          <w:bCs/>
        </w:rPr>
        <w:t>items for patients.  Mr. Gibson questioned CBD.  Mrs. Lydell-Jones stated no.</w:t>
      </w:r>
    </w:p>
    <w:p w14:paraId="1F0C9DCB" w14:textId="77777777" w:rsidR="00D348AB" w:rsidRDefault="00D348AB" w:rsidP="0069236C">
      <w:pPr>
        <w:rPr>
          <w:rFonts w:asciiTheme="minorHAnsi" w:hAnsiTheme="minorHAnsi"/>
          <w:bCs/>
        </w:rPr>
      </w:pPr>
    </w:p>
    <w:p w14:paraId="61E0A15A" w14:textId="7F7CAD42" w:rsidR="00C0094A" w:rsidRDefault="00D348AB" w:rsidP="0069236C">
      <w:pPr>
        <w:rPr>
          <w:rFonts w:asciiTheme="minorHAnsi" w:hAnsiTheme="minorHAnsi"/>
          <w:b/>
        </w:rPr>
      </w:pPr>
      <w:r w:rsidRPr="00D348AB">
        <w:rPr>
          <w:rFonts w:asciiTheme="minorHAnsi" w:hAnsiTheme="minorHAnsi"/>
          <w:b/>
        </w:rPr>
        <w:t>Mr. Baker made motion to close public hearing.  Mr. Berry second.  All present in favor.</w:t>
      </w:r>
      <w:r w:rsidR="00192CC5" w:rsidRPr="00D348AB">
        <w:rPr>
          <w:rFonts w:asciiTheme="minorHAnsi" w:hAnsiTheme="minorHAnsi"/>
          <w:b/>
        </w:rPr>
        <w:t xml:space="preserve"> </w:t>
      </w:r>
      <w:r w:rsidR="00702879" w:rsidRPr="00D348AB">
        <w:rPr>
          <w:rFonts w:asciiTheme="minorHAnsi" w:hAnsiTheme="minorHAnsi"/>
          <w:b/>
        </w:rPr>
        <w:t xml:space="preserve"> </w:t>
      </w:r>
      <w:r w:rsidR="00233C0A" w:rsidRPr="00D348AB">
        <w:rPr>
          <w:rFonts w:asciiTheme="minorHAnsi" w:hAnsiTheme="minorHAnsi"/>
          <w:b/>
        </w:rPr>
        <w:t xml:space="preserve">  </w:t>
      </w:r>
    </w:p>
    <w:p w14:paraId="6D0FB336" w14:textId="0E5B10BD" w:rsidR="00D348AB" w:rsidRDefault="00D348AB" w:rsidP="0069236C">
      <w:pPr>
        <w:rPr>
          <w:rFonts w:asciiTheme="minorHAnsi" w:hAnsiTheme="minorHAnsi"/>
          <w:b/>
        </w:rPr>
      </w:pPr>
    </w:p>
    <w:p w14:paraId="32A99E0A" w14:textId="30542829" w:rsidR="00A43029" w:rsidRDefault="00A43029" w:rsidP="00CC0C88">
      <w:pPr>
        <w:rPr>
          <w:rFonts w:asciiTheme="minorHAnsi" w:hAnsiTheme="minorHAnsi"/>
          <w:bCs/>
        </w:rPr>
      </w:pPr>
      <w:r w:rsidRPr="00165C83">
        <w:rPr>
          <w:rFonts w:asciiTheme="minorHAnsi" w:hAnsiTheme="minorHAnsi"/>
          <w:bCs/>
        </w:rPr>
        <w:t xml:space="preserve">Mr.  Baker stated he would agree with </w:t>
      </w:r>
      <w:r w:rsidR="0065080D">
        <w:rPr>
          <w:rFonts w:asciiTheme="minorHAnsi" w:hAnsiTheme="minorHAnsi"/>
          <w:bCs/>
        </w:rPr>
        <w:t xml:space="preserve">a lot of </w:t>
      </w:r>
      <w:r w:rsidRPr="00165C83">
        <w:rPr>
          <w:rFonts w:asciiTheme="minorHAnsi" w:hAnsiTheme="minorHAnsi"/>
          <w:bCs/>
        </w:rPr>
        <w:t xml:space="preserve">things that Mr. Ferguson stated, </w:t>
      </w:r>
      <w:r w:rsidR="00165C83" w:rsidRPr="00165C83">
        <w:rPr>
          <w:rFonts w:asciiTheme="minorHAnsi" w:hAnsiTheme="minorHAnsi"/>
          <w:bCs/>
        </w:rPr>
        <w:t>was going to make some similar comments.  However, out of the c</w:t>
      </w:r>
      <w:r w:rsidR="00FA66BA">
        <w:rPr>
          <w:rFonts w:asciiTheme="minorHAnsi" w:hAnsiTheme="minorHAnsi"/>
          <w:bCs/>
        </w:rPr>
        <w:t>riteria</w:t>
      </w:r>
      <w:r w:rsidR="00165C83" w:rsidRPr="00165C83">
        <w:rPr>
          <w:rFonts w:asciiTheme="minorHAnsi" w:hAnsiTheme="minorHAnsi"/>
          <w:bCs/>
        </w:rPr>
        <w:t xml:space="preserve"> of which we as a board consider</w:t>
      </w:r>
      <w:r w:rsidR="002C5CBC">
        <w:rPr>
          <w:rFonts w:asciiTheme="minorHAnsi" w:hAnsiTheme="minorHAnsi"/>
          <w:bCs/>
        </w:rPr>
        <w:t xml:space="preserve">, do agree.  There is congestion and needs </w:t>
      </w:r>
      <w:r w:rsidR="00506725">
        <w:rPr>
          <w:rFonts w:asciiTheme="minorHAnsi" w:hAnsiTheme="minorHAnsi"/>
          <w:bCs/>
        </w:rPr>
        <w:t xml:space="preserve">action </w:t>
      </w:r>
      <w:r w:rsidR="002C5CBC">
        <w:rPr>
          <w:rFonts w:asciiTheme="minorHAnsi" w:hAnsiTheme="minorHAnsi"/>
          <w:bCs/>
        </w:rPr>
        <w:t xml:space="preserve">to be taken.  Chairman Martin stated Town Council would be the </w:t>
      </w:r>
      <w:r w:rsidR="006C65D0">
        <w:rPr>
          <w:rFonts w:asciiTheme="minorHAnsi" w:hAnsiTheme="minorHAnsi"/>
          <w:bCs/>
        </w:rPr>
        <w:t xml:space="preserve">body to take </w:t>
      </w:r>
      <w:r w:rsidR="00100CB9">
        <w:rPr>
          <w:rFonts w:asciiTheme="minorHAnsi" w:hAnsiTheme="minorHAnsi"/>
          <w:bCs/>
        </w:rPr>
        <w:t xml:space="preserve">concerns to for </w:t>
      </w:r>
      <w:r w:rsidR="006C65D0">
        <w:rPr>
          <w:rFonts w:asciiTheme="minorHAnsi" w:hAnsiTheme="minorHAnsi"/>
          <w:bCs/>
        </w:rPr>
        <w:t>action</w:t>
      </w:r>
      <w:r w:rsidR="00671A14">
        <w:rPr>
          <w:rFonts w:asciiTheme="minorHAnsi" w:hAnsiTheme="minorHAnsi"/>
          <w:bCs/>
        </w:rPr>
        <w:t xml:space="preserve"> on the town parking concerns.</w:t>
      </w:r>
    </w:p>
    <w:p w14:paraId="6CAD7510" w14:textId="13B93A06" w:rsidR="00F950EF" w:rsidRDefault="00F950EF" w:rsidP="00CC0C88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Chairman Martin stated motion should include variance stays with business.  Mr. Culp </w:t>
      </w:r>
      <w:r w:rsidR="00FA66BA">
        <w:rPr>
          <w:rFonts w:asciiTheme="minorHAnsi" w:hAnsiTheme="minorHAnsi"/>
          <w:bCs/>
        </w:rPr>
        <w:t>condition</w:t>
      </w:r>
      <w:r w:rsidR="00EF4362">
        <w:rPr>
          <w:rFonts w:asciiTheme="minorHAnsi" w:hAnsiTheme="minorHAnsi"/>
          <w:bCs/>
        </w:rPr>
        <w:t xml:space="preserve"> of </w:t>
      </w:r>
      <w:r>
        <w:rPr>
          <w:rFonts w:asciiTheme="minorHAnsi" w:hAnsiTheme="minorHAnsi"/>
          <w:bCs/>
        </w:rPr>
        <w:t xml:space="preserve">added </w:t>
      </w:r>
      <w:r w:rsidR="0065080D">
        <w:rPr>
          <w:rFonts w:asciiTheme="minorHAnsi" w:hAnsiTheme="minorHAnsi"/>
          <w:bCs/>
        </w:rPr>
        <w:t>hours of operation should be considered</w:t>
      </w:r>
      <w:r w:rsidR="00EF4362">
        <w:rPr>
          <w:rFonts w:asciiTheme="minorHAnsi" w:hAnsiTheme="minorHAnsi"/>
          <w:bCs/>
        </w:rPr>
        <w:t xml:space="preserve">, perhaps 7-7, however at </w:t>
      </w:r>
      <w:r w:rsidR="0038104E">
        <w:rPr>
          <w:rFonts w:asciiTheme="minorHAnsi" w:hAnsiTheme="minorHAnsi"/>
          <w:bCs/>
        </w:rPr>
        <w:t>discretion</w:t>
      </w:r>
      <w:r w:rsidR="00EF4362">
        <w:rPr>
          <w:rFonts w:asciiTheme="minorHAnsi" w:hAnsiTheme="minorHAnsi"/>
          <w:bCs/>
        </w:rPr>
        <w:t xml:space="preserve"> of the Board. </w:t>
      </w:r>
      <w:r w:rsidR="00FE760F">
        <w:rPr>
          <w:rFonts w:asciiTheme="minorHAnsi" w:hAnsiTheme="minorHAnsi"/>
          <w:bCs/>
        </w:rPr>
        <w:t xml:space="preserve">  Discussion on this possibility ensued.  </w:t>
      </w:r>
      <w:r w:rsidR="00111973">
        <w:rPr>
          <w:rFonts w:asciiTheme="minorHAnsi" w:hAnsiTheme="minorHAnsi"/>
          <w:bCs/>
        </w:rPr>
        <w:t xml:space="preserve">Mr. Baker expressed concern for </w:t>
      </w:r>
      <w:r w:rsidR="00666CC7">
        <w:rPr>
          <w:rFonts w:asciiTheme="minorHAnsi" w:hAnsiTheme="minorHAnsi"/>
          <w:bCs/>
        </w:rPr>
        <w:t xml:space="preserve">setting a </w:t>
      </w:r>
      <w:r w:rsidR="0038104E">
        <w:rPr>
          <w:rFonts w:asciiTheme="minorHAnsi" w:hAnsiTheme="minorHAnsi"/>
          <w:bCs/>
        </w:rPr>
        <w:t>business’s hour</w:t>
      </w:r>
      <w:r w:rsidR="00666CC7">
        <w:rPr>
          <w:rFonts w:asciiTheme="minorHAnsi" w:hAnsiTheme="minorHAnsi"/>
          <w:bCs/>
        </w:rPr>
        <w:t xml:space="preserve">. </w:t>
      </w:r>
      <w:r w:rsidR="0073326B">
        <w:rPr>
          <w:rFonts w:asciiTheme="minorHAnsi" w:hAnsiTheme="minorHAnsi"/>
          <w:bCs/>
        </w:rPr>
        <w:t xml:space="preserve">Mrs. Lydell-Jones added that </w:t>
      </w:r>
      <w:r w:rsidR="006A5710">
        <w:rPr>
          <w:rFonts w:asciiTheme="minorHAnsi" w:hAnsiTheme="minorHAnsi"/>
          <w:bCs/>
        </w:rPr>
        <w:t>the business is hers and the building owner is her husband.  Mr. Culp asked if documentation was</w:t>
      </w:r>
      <w:r w:rsidR="007C75C6">
        <w:rPr>
          <w:rFonts w:asciiTheme="minorHAnsi" w:hAnsiTheme="minorHAnsi"/>
          <w:bCs/>
        </w:rPr>
        <w:t xml:space="preserve"> given of POA from the business owner to address this matter.  </w:t>
      </w:r>
      <w:r w:rsidR="002C58A5">
        <w:rPr>
          <w:rFonts w:asciiTheme="minorHAnsi" w:hAnsiTheme="minorHAnsi"/>
          <w:bCs/>
        </w:rPr>
        <w:t xml:space="preserve">Discussion followed on ownership.  Business name will be </w:t>
      </w:r>
      <w:r w:rsidR="00843106">
        <w:rPr>
          <w:rFonts w:asciiTheme="minorHAnsi" w:hAnsiTheme="minorHAnsi"/>
          <w:bCs/>
        </w:rPr>
        <w:t>Bella</w:t>
      </w:r>
      <w:r w:rsidR="004E6525">
        <w:rPr>
          <w:rFonts w:asciiTheme="minorHAnsi" w:hAnsiTheme="minorHAnsi"/>
          <w:bCs/>
        </w:rPr>
        <w:t>li</w:t>
      </w:r>
      <w:r w:rsidR="008C24F9">
        <w:rPr>
          <w:rFonts w:asciiTheme="minorHAnsi" w:hAnsiTheme="minorHAnsi"/>
          <w:bCs/>
        </w:rPr>
        <w:t>s</w:t>
      </w:r>
      <w:r w:rsidR="004E6525">
        <w:rPr>
          <w:rFonts w:asciiTheme="minorHAnsi" w:hAnsiTheme="minorHAnsi"/>
          <w:bCs/>
        </w:rPr>
        <w:t>se.</w:t>
      </w:r>
    </w:p>
    <w:p w14:paraId="6518B8B6" w14:textId="0072F82F" w:rsidR="002C58A5" w:rsidRDefault="002C58A5" w:rsidP="00CC0C88">
      <w:pPr>
        <w:rPr>
          <w:rFonts w:asciiTheme="minorHAnsi" w:hAnsiTheme="minorHAnsi"/>
          <w:bCs/>
        </w:rPr>
      </w:pPr>
    </w:p>
    <w:p w14:paraId="55A7E349" w14:textId="3F4656A5" w:rsidR="002C58A5" w:rsidRPr="004E4311" w:rsidRDefault="002C58A5" w:rsidP="00CC0C88">
      <w:pPr>
        <w:rPr>
          <w:rFonts w:asciiTheme="minorHAnsi" w:hAnsiTheme="minorHAnsi"/>
          <w:b/>
        </w:rPr>
      </w:pPr>
      <w:r w:rsidRPr="004E4311">
        <w:rPr>
          <w:rFonts w:asciiTheme="minorHAnsi" w:hAnsiTheme="minorHAnsi"/>
          <w:b/>
        </w:rPr>
        <w:t xml:space="preserve">Mr. </w:t>
      </w:r>
      <w:r w:rsidR="00DA2BEB" w:rsidRPr="004E4311">
        <w:rPr>
          <w:rFonts w:asciiTheme="minorHAnsi" w:hAnsiTheme="minorHAnsi"/>
          <w:b/>
        </w:rPr>
        <w:t xml:space="preserve">Bockoski made motion to approve BZA-0719-029-NC </w:t>
      </w:r>
      <w:r w:rsidR="00FC7C55" w:rsidRPr="004E4311">
        <w:rPr>
          <w:rFonts w:asciiTheme="minorHAnsi" w:hAnsiTheme="minorHAnsi"/>
          <w:b/>
        </w:rPr>
        <w:t>as presented with the stipulation that the ruling goes with the business</w:t>
      </w:r>
      <w:r w:rsidR="00400D88" w:rsidRPr="004E4311">
        <w:rPr>
          <w:rFonts w:asciiTheme="minorHAnsi" w:hAnsiTheme="minorHAnsi"/>
          <w:b/>
        </w:rPr>
        <w:t xml:space="preserve"> Bella</w:t>
      </w:r>
      <w:r w:rsidR="008C24F9" w:rsidRPr="004E4311">
        <w:rPr>
          <w:rFonts w:asciiTheme="minorHAnsi" w:hAnsiTheme="minorHAnsi"/>
          <w:b/>
        </w:rPr>
        <w:t>lisse</w:t>
      </w:r>
      <w:r w:rsidR="004A16A4" w:rsidRPr="004E4311">
        <w:rPr>
          <w:rFonts w:asciiTheme="minorHAnsi" w:hAnsiTheme="minorHAnsi"/>
          <w:b/>
        </w:rPr>
        <w:t xml:space="preserve"> </w:t>
      </w:r>
      <w:r w:rsidR="00DC7E49" w:rsidRPr="004E4311">
        <w:rPr>
          <w:rFonts w:asciiTheme="minorHAnsi" w:hAnsiTheme="minorHAnsi"/>
          <w:b/>
        </w:rPr>
        <w:t>operating within the business</w:t>
      </w:r>
      <w:r w:rsidR="004E4311" w:rsidRPr="004E4311">
        <w:rPr>
          <w:rFonts w:asciiTheme="minorHAnsi" w:hAnsiTheme="minorHAnsi"/>
          <w:b/>
        </w:rPr>
        <w:t xml:space="preserve"> building.</w:t>
      </w:r>
      <w:r w:rsidR="00E00443" w:rsidRPr="004E4311">
        <w:rPr>
          <w:rFonts w:asciiTheme="minorHAnsi" w:hAnsiTheme="minorHAnsi"/>
          <w:b/>
        </w:rPr>
        <w:t xml:space="preserve">  Mr. Baker second.</w:t>
      </w:r>
    </w:p>
    <w:p w14:paraId="4B060813" w14:textId="41708EC1" w:rsidR="00E00443" w:rsidRDefault="00E00443" w:rsidP="00CC0C88">
      <w:pPr>
        <w:rPr>
          <w:rFonts w:asciiTheme="minorHAnsi" w:hAnsiTheme="minorHAnsi"/>
          <w:bCs/>
        </w:rPr>
      </w:pPr>
    </w:p>
    <w:p w14:paraId="16215164" w14:textId="42EBC383" w:rsidR="00E00443" w:rsidRPr="004E4311" w:rsidRDefault="00E00443" w:rsidP="00CC0C88">
      <w:pPr>
        <w:rPr>
          <w:rFonts w:asciiTheme="minorHAnsi" w:hAnsiTheme="minorHAnsi"/>
          <w:b/>
        </w:rPr>
      </w:pPr>
      <w:r w:rsidRPr="004E4311">
        <w:rPr>
          <w:rFonts w:asciiTheme="minorHAnsi" w:hAnsiTheme="minorHAnsi"/>
          <w:b/>
        </w:rPr>
        <w:t>Mr. Baker-approve, Mr. Berry-approve, Mr. Bockoski-approve, Mr. Martin-approve, Mr. Schrumpf-approve.</w:t>
      </w:r>
    </w:p>
    <w:p w14:paraId="38429ABD" w14:textId="0876C426" w:rsidR="00CC0C88" w:rsidRDefault="00CC0C88" w:rsidP="00CC0C8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</w:t>
      </w:r>
      <w:r w:rsidR="00405D97">
        <w:rPr>
          <w:rFonts w:asciiTheme="minorHAnsi" w:hAnsiTheme="minorHAnsi"/>
          <w:b/>
        </w:rPr>
        <w:t xml:space="preserve"> </w:t>
      </w:r>
    </w:p>
    <w:p w14:paraId="4F4F8EDD" w14:textId="1E08C990" w:rsidR="004E4311" w:rsidRDefault="004E4311" w:rsidP="00CC0C8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Chairman Martin stated motion passed 5-0. </w:t>
      </w:r>
    </w:p>
    <w:p w14:paraId="6E3725D7" w14:textId="77777777" w:rsidR="0069236C" w:rsidRDefault="00C1556F" w:rsidP="006923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</w:t>
      </w:r>
    </w:p>
    <w:p w14:paraId="0B6E6628" w14:textId="77777777" w:rsidR="006C5D8E" w:rsidRDefault="0069236C" w:rsidP="006923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Board Member Training: Mr. Culp</w:t>
      </w:r>
      <w:r w:rsidR="00C1556F">
        <w:rPr>
          <w:rFonts w:asciiTheme="minorHAnsi" w:hAnsiTheme="minorHAnsi"/>
          <w:b/>
        </w:rPr>
        <w:t xml:space="preserve">         </w:t>
      </w:r>
    </w:p>
    <w:p w14:paraId="4FA11778" w14:textId="77777777" w:rsidR="006C5D8E" w:rsidRDefault="006C5D8E" w:rsidP="0069236C">
      <w:pPr>
        <w:rPr>
          <w:rFonts w:asciiTheme="minorHAnsi" w:hAnsiTheme="minorHAnsi"/>
          <w:b/>
        </w:rPr>
      </w:pPr>
    </w:p>
    <w:p w14:paraId="045EC721" w14:textId="32297761" w:rsidR="00BA2988" w:rsidRDefault="004E4FB4" w:rsidP="0069236C">
      <w:pPr>
        <w:rPr>
          <w:rFonts w:asciiTheme="minorHAnsi" w:hAnsiTheme="minorHAnsi"/>
          <w:bCs/>
        </w:rPr>
      </w:pPr>
      <w:r w:rsidRPr="004E4FB4">
        <w:rPr>
          <w:rFonts w:asciiTheme="minorHAnsi" w:hAnsiTheme="minorHAnsi"/>
          <w:bCs/>
        </w:rPr>
        <w:t>Mr. Culp</w:t>
      </w:r>
      <w:r w:rsidR="00C1556F" w:rsidRPr="004E4FB4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started session with the basics of the </w:t>
      </w:r>
      <w:r w:rsidR="00B87EAF">
        <w:rPr>
          <w:rFonts w:asciiTheme="minorHAnsi" w:hAnsiTheme="minorHAnsi"/>
          <w:bCs/>
        </w:rPr>
        <w:t xml:space="preserve">Town government, giving </w:t>
      </w:r>
      <w:r w:rsidR="0038104E">
        <w:rPr>
          <w:rFonts w:asciiTheme="minorHAnsi" w:hAnsiTheme="minorHAnsi"/>
          <w:bCs/>
        </w:rPr>
        <w:t>descriptions</w:t>
      </w:r>
      <w:r w:rsidR="00B87EAF">
        <w:rPr>
          <w:rFonts w:asciiTheme="minorHAnsi" w:hAnsiTheme="minorHAnsi"/>
          <w:bCs/>
        </w:rPr>
        <w:t xml:space="preserve"> of job dutie</w:t>
      </w:r>
      <w:r w:rsidR="007373BD">
        <w:rPr>
          <w:rFonts w:asciiTheme="minorHAnsi" w:hAnsiTheme="minorHAnsi"/>
          <w:bCs/>
        </w:rPr>
        <w:t xml:space="preserve">s, responsibilities.  Mr. Culp provided a copy of </w:t>
      </w:r>
      <w:r w:rsidR="00E567C7">
        <w:rPr>
          <w:rFonts w:asciiTheme="minorHAnsi" w:hAnsiTheme="minorHAnsi"/>
          <w:bCs/>
        </w:rPr>
        <w:t>his PowerPoint for review.</w:t>
      </w:r>
    </w:p>
    <w:p w14:paraId="261A45EF" w14:textId="0269526D" w:rsidR="00BA2988" w:rsidRDefault="00CC54DD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Mr. Culp spent several minutes on the differences between the Plan Commission and the Board of Zoning Appeals.</w:t>
      </w:r>
      <w:r w:rsidR="00C9400D">
        <w:rPr>
          <w:rFonts w:asciiTheme="minorHAnsi" w:hAnsiTheme="minorHAnsi"/>
          <w:bCs/>
        </w:rPr>
        <w:t xml:space="preserve">  Plan Commission is first and foremost policy setting board.</w:t>
      </w:r>
      <w:r w:rsidR="009A4D31">
        <w:rPr>
          <w:rFonts w:asciiTheme="minorHAnsi" w:hAnsiTheme="minorHAnsi"/>
          <w:bCs/>
        </w:rPr>
        <w:t xml:space="preserve">  </w:t>
      </w:r>
      <w:r w:rsidR="00F465A8">
        <w:rPr>
          <w:rFonts w:asciiTheme="minorHAnsi" w:hAnsiTheme="minorHAnsi"/>
          <w:bCs/>
        </w:rPr>
        <w:t xml:space="preserve">Plan Commission is on the </w:t>
      </w:r>
      <w:r w:rsidR="008A51F8">
        <w:rPr>
          <w:rFonts w:asciiTheme="minorHAnsi" w:hAnsiTheme="minorHAnsi"/>
          <w:bCs/>
        </w:rPr>
        <w:t>creation side of ordinances whereas the BZA is the application side.</w:t>
      </w:r>
    </w:p>
    <w:p w14:paraId="1D8BD28D" w14:textId="1819327C" w:rsidR="008A51F8" w:rsidRDefault="008A51F8" w:rsidP="0069236C">
      <w:pPr>
        <w:rPr>
          <w:rFonts w:asciiTheme="minorHAnsi" w:hAnsiTheme="minorHAnsi"/>
          <w:bCs/>
        </w:rPr>
      </w:pPr>
    </w:p>
    <w:p w14:paraId="19B27F90" w14:textId="6B78D001" w:rsidR="008A51F8" w:rsidRDefault="008A51F8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Discussion included the </w:t>
      </w:r>
      <w:r w:rsidR="0038104E">
        <w:rPr>
          <w:rFonts w:asciiTheme="minorHAnsi" w:hAnsiTheme="minorHAnsi"/>
          <w:bCs/>
        </w:rPr>
        <w:t>Comprehensive</w:t>
      </w:r>
      <w:r>
        <w:rPr>
          <w:rFonts w:asciiTheme="minorHAnsi" w:hAnsiTheme="minorHAnsi"/>
          <w:bCs/>
        </w:rPr>
        <w:t xml:space="preserve"> </w:t>
      </w:r>
      <w:r w:rsidR="00F45D95">
        <w:rPr>
          <w:rFonts w:asciiTheme="minorHAnsi" w:hAnsiTheme="minorHAnsi"/>
          <w:bCs/>
        </w:rPr>
        <w:t>Plan/Master Plan, ordinance development</w:t>
      </w:r>
      <w:r w:rsidR="00C9272E">
        <w:rPr>
          <w:rFonts w:asciiTheme="minorHAnsi" w:hAnsiTheme="minorHAnsi"/>
          <w:bCs/>
        </w:rPr>
        <w:t xml:space="preserve">.  </w:t>
      </w:r>
      <w:r w:rsidR="00505311">
        <w:rPr>
          <w:rFonts w:asciiTheme="minorHAnsi" w:hAnsiTheme="minorHAnsi"/>
          <w:bCs/>
        </w:rPr>
        <w:t xml:space="preserve">Purpose of </w:t>
      </w:r>
      <w:r w:rsidR="00073D1D">
        <w:rPr>
          <w:rFonts w:asciiTheme="minorHAnsi" w:hAnsiTheme="minorHAnsi"/>
          <w:bCs/>
        </w:rPr>
        <w:t xml:space="preserve">Master Plan:  </w:t>
      </w:r>
      <w:r w:rsidR="00C9272E">
        <w:rPr>
          <w:rFonts w:asciiTheme="minorHAnsi" w:hAnsiTheme="minorHAnsi"/>
          <w:bCs/>
        </w:rPr>
        <w:t>Planning to direct development not development</w:t>
      </w:r>
      <w:r w:rsidR="000B5EC1">
        <w:rPr>
          <w:rFonts w:asciiTheme="minorHAnsi" w:hAnsiTheme="minorHAnsi"/>
          <w:bCs/>
        </w:rPr>
        <w:t xml:space="preserve"> directing planning.</w:t>
      </w:r>
      <w:r w:rsidR="00F45D95">
        <w:rPr>
          <w:rFonts w:asciiTheme="minorHAnsi" w:hAnsiTheme="minorHAnsi"/>
          <w:bCs/>
        </w:rPr>
        <w:t xml:space="preserve"> </w:t>
      </w:r>
      <w:r w:rsidR="001C1676">
        <w:rPr>
          <w:rFonts w:asciiTheme="minorHAnsi" w:hAnsiTheme="minorHAnsi"/>
          <w:bCs/>
        </w:rPr>
        <w:t xml:space="preserve">Minimums discussed, including </w:t>
      </w:r>
      <w:r w:rsidR="0038104E">
        <w:rPr>
          <w:rFonts w:asciiTheme="minorHAnsi" w:hAnsiTheme="minorHAnsi"/>
          <w:bCs/>
        </w:rPr>
        <w:t xml:space="preserve">utilities, water, sewer, parks as examples.  </w:t>
      </w:r>
    </w:p>
    <w:p w14:paraId="14D09407" w14:textId="0AA3E1FE" w:rsidR="00FB1DF5" w:rsidRDefault="00FB1DF5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BZA </w:t>
      </w:r>
      <w:r w:rsidR="00D016FE">
        <w:rPr>
          <w:rFonts w:asciiTheme="minorHAnsi" w:hAnsiTheme="minorHAnsi"/>
          <w:bCs/>
        </w:rPr>
        <w:t xml:space="preserve">roles discussed, legal notices, rules related to </w:t>
      </w:r>
      <w:r w:rsidR="006F12B4">
        <w:rPr>
          <w:rFonts w:asciiTheme="minorHAnsi" w:hAnsiTheme="minorHAnsi"/>
          <w:bCs/>
        </w:rPr>
        <w:t>discussion outside of meeting</w:t>
      </w:r>
      <w:r w:rsidR="00357786">
        <w:rPr>
          <w:rFonts w:asciiTheme="minorHAnsi" w:hAnsiTheme="minorHAnsi"/>
          <w:bCs/>
        </w:rPr>
        <w:t xml:space="preserve"> discussed at length.</w:t>
      </w:r>
    </w:p>
    <w:p w14:paraId="76161A00" w14:textId="5DE35FD1" w:rsidR="0052484D" w:rsidRDefault="00D82786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Discussion of </w:t>
      </w:r>
      <w:r w:rsidR="00104554">
        <w:rPr>
          <w:rFonts w:asciiTheme="minorHAnsi" w:hAnsiTheme="minorHAnsi"/>
          <w:bCs/>
        </w:rPr>
        <w:t>recusing</w:t>
      </w:r>
      <w:r>
        <w:rPr>
          <w:rFonts w:asciiTheme="minorHAnsi" w:hAnsiTheme="minorHAnsi"/>
          <w:bCs/>
        </w:rPr>
        <w:t xml:space="preserve"> oneself from voting and </w:t>
      </w:r>
      <w:r w:rsidR="0052484D">
        <w:rPr>
          <w:rFonts w:asciiTheme="minorHAnsi" w:hAnsiTheme="minorHAnsi"/>
          <w:bCs/>
        </w:rPr>
        <w:t xml:space="preserve">meeting </w:t>
      </w:r>
      <w:r>
        <w:rPr>
          <w:rFonts w:asciiTheme="minorHAnsi" w:hAnsiTheme="minorHAnsi"/>
          <w:bCs/>
        </w:rPr>
        <w:t>discussion</w:t>
      </w:r>
      <w:r w:rsidR="0052484D">
        <w:rPr>
          <w:rFonts w:asciiTheme="minorHAnsi" w:hAnsiTheme="minorHAnsi"/>
          <w:bCs/>
        </w:rPr>
        <w:t xml:space="preserve">.  </w:t>
      </w:r>
    </w:p>
    <w:p w14:paraId="4C217B94" w14:textId="275FE0F9" w:rsidR="00D82786" w:rsidRDefault="0052484D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Discussion of impartiality</w:t>
      </w:r>
      <w:r w:rsidR="001B5257">
        <w:rPr>
          <w:rFonts w:asciiTheme="minorHAnsi" w:hAnsiTheme="minorHAnsi"/>
          <w:bCs/>
        </w:rPr>
        <w:t xml:space="preserve"> took place</w:t>
      </w:r>
      <w:r w:rsidR="00B77698">
        <w:rPr>
          <w:rFonts w:asciiTheme="minorHAnsi" w:hAnsiTheme="minorHAnsi"/>
          <w:bCs/>
        </w:rPr>
        <w:t>.</w:t>
      </w:r>
      <w:r w:rsidR="00D82786">
        <w:rPr>
          <w:rFonts w:asciiTheme="minorHAnsi" w:hAnsiTheme="minorHAnsi"/>
          <w:bCs/>
        </w:rPr>
        <w:t xml:space="preserve"> </w:t>
      </w:r>
      <w:r w:rsidR="00EF3FED">
        <w:rPr>
          <w:rFonts w:asciiTheme="minorHAnsi" w:hAnsiTheme="minorHAnsi"/>
          <w:bCs/>
        </w:rPr>
        <w:t>Discussion of Chairman’s role as it relates</w:t>
      </w:r>
      <w:r w:rsidR="0093361C">
        <w:rPr>
          <w:rFonts w:asciiTheme="minorHAnsi" w:hAnsiTheme="minorHAnsi"/>
          <w:bCs/>
        </w:rPr>
        <w:t xml:space="preserve"> to crowd control</w:t>
      </w:r>
      <w:r w:rsidR="00A75DCD">
        <w:rPr>
          <w:rFonts w:asciiTheme="minorHAnsi" w:hAnsiTheme="minorHAnsi"/>
          <w:bCs/>
        </w:rPr>
        <w:t xml:space="preserve"> </w:t>
      </w:r>
      <w:r w:rsidR="00942DB6">
        <w:rPr>
          <w:rFonts w:asciiTheme="minorHAnsi" w:hAnsiTheme="minorHAnsi"/>
          <w:bCs/>
        </w:rPr>
        <w:t xml:space="preserve">and public hearing </w:t>
      </w:r>
      <w:r w:rsidR="008E1807">
        <w:rPr>
          <w:rFonts w:asciiTheme="minorHAnsi" w:hAnsiTheme="minorHAnsi"/>
          <w:bCs/>
        </w:rPr>
        <w:t>needs</w:t>
      </w:r>
      <w:r w:rsidR="00CB73CE">
        <w:rPr>
          <w:rFonts w:asciiTheme="minorHAnsi" w:hAnsiTheme="minorHAnsi"/>
          <w:bCs/>
        </w:rPr>
        <w:t xml:space="preserve">.  Example of controlling </w:t>
      </w:r>
      <w:r w:rsidR="005F46F9">
        <w:rPr>
          <w:rFonts w:asciiTheme="minorHAnsi" w:hAnsiTheme="minorHAnsi"/>
          <w:bCs/>
        </w:rPr>
        <w:t>would be time limits, repeating</w:t>
      </w:r>
      <w:r w:rsidR="00F916BE">
        <w:rPr>
          <w:rFonts w:asciiTheme="minorHAnsi" w:hAnsiTheme="minorHAnsi"/>
          <w:bCs/>
        </w:rPr>
        <w:t>, asking for agreement by hand</w:t>
      </w:r>
      <w:r w:rsidR="00AF0299">
        <w:rPr>
          <w:rFonts w:asciiTheme="minorHAnsi" w:hAnsiTheme="minorHAnsi"/>
          <w:bCs/>
        </w:rPr>
        <w:t xml:space="preserve"> raising especially in cases where there are many individuals attending. </w:t>
      </w:r>
    </w:p>
    <w:p w14:paraId="244685F4" w14:textId="0F155F18" w:rsidR="00A344DA" w:rsidRDefault="00A344DA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Discussion of </w:t>
      </w:r>
      <w:r w:rsidR="00E16FE3">
        <w:rPr>
          <w:rFonts w:asciiTheme="minorHAnsi" w:hAnsiTheme="minorHAnsi"/>
          <w:bCs/>
        </w:rPr>
        <w:t>decisions based on fact and on what is present</w:t>
      </w:r>
      <w:r w:rsidR="006933E5">
        <w:rPr>
          <w:rFonts w:asciiTheme="minorHAnsi" w:hAnsiTheme="minorHAnsi"/>
          <w:bCs/>
        </w:rPr>
        <w:t>ed</w:t>
      </w:r>
      <w:r w:rsidR="00E16FE3">
        <w:rPr>
          <w:rFonts w:asciiTheme="minorHAnsi" w:hAnsiTheme="minorHAnsi"/>
          <w:bCs/>
        </w:rPr>
        <w:t>.</w:t>
      </w:r>
      <w:r w:rsidR="006933E5">
        <w:rPr>
          <w:rFonts w:asciiTheme="minorHAnsi" w:hAnsiTheme="minorHAnsi"/>
          <w:bCs/>
        </w:rPr>
        <w:t xml:space="preserve">  It is the burden of proof on the petitioner</w:t>
      </w:r>
      <w:r w:rsidR="005D0728">
        <w:rPr>
          <w:rFonts w:asciiTheme="minorHAnsi" w:hAnsiTheme="minorHAnsi"/>
          <w:bCs/>
        </w:rPr>
        <w:t xml:space="preserve"> to present why they should be approved.</w:t>
      </w:r>
    </w:p>
    <w:p w14:paraId="41EDCE4C" w14:textId="183C6FB4" w:rsidR="009F1753" w:rsidRDefault="00BD2620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Findings of fact and the importance of </w:t>
      </w:r>
      <w:r w:rsidR="000F7541">
        <w:rPr>
          <w:rFonts w:asciiTheme="minorHAnsi" w:hAnsiTheme="minorHAnsi"/>
          <w:bCs/>
        </w:rPr>
        <w:t xml:space="preserve">this document, especially after </w:t>
      </w:r>
      <w:r w:rsidR="00AB005B">
        <w:rPr>
          <w:rFonts w:asciiTheme="minorHAnsi" w:hAnsiTheme="minorHAnsi"/>
          <w:bCs/>
        </w:rPr>
        <w:t>the meeting for petitioners as well as in appeal situation</w:t>
      </w:r>
      <w:r w:rsidR="00413535">
        <w:rPr>
          <w:rFonts w:asciiTheme="minorHAnsi" w:hAnsiTheme="minorHAnsi"/>
          <w:bCs/>
        </w:rPr>
        <w:t xml:space="preserve"> was discussed. </w:t>
      </w:r>
      <w:r w:rsidR="00AB005B">
        <w:rPr>
          <w:rFonts w:asciiTheme="minorHAnsi" w:hAnsiTheme="minorHAnsi"/>
          <w:bCs/>
        </w:rPr>
        <w:t xml:space="preserve"> </w:t>
      </w:r>
      <w:r w:rsidR="00720F2F">
        <w:rPr>
          <w:rFonts w:asciiTheme="minorHAnsi" w:hAnsiTheme="minorHAnsi"/>
          <w:bCs/>
        </w:rPr>
        <w:t>Time limits of 30 days after the hearing</w:t>
      </w:r>
      <w:r w:rsidR="00583DD9">
        <w:rPr>
          <w:rFonts w:asciiTheme="minorHAnsi" w:hAnsiTheme="minorHAnsi"/>
          <w:bCs/>
        </w:rPr>
        <w:t xml:space="preserve"> for an appeal but could be months and the </w:t>
      </w:r>
      <w:r w:rsidR="00EB0F77">
        <w:rPr>
          <w:rFonts w:asciiTheme="minorHAnsi" w:hAnsiTheme="minorHAnsi"/>
          <w:bCs/>
        </w:rPr>
        <w:t>findings of fact are used as memory of what had happened and why decision was made.  Details can be lost otherwise.</w:t>
      </w:r>
    </w:p>
    <w:p w14:paraId="37AD1D2C" w14:textId="381E24BB" w:rsidR="00EB0F77" w:rsidRDefault="003075FB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Dis</w:t>
      </w:r>
      <w:r w:rsidR="00D95DD5">
        <w:rPr>
          <w:rFonts w:asciiTheme="minorHAnsi" w:hAnsiTheme="minorHAnsi"/>
          <w:bCs/>
        </w:rPr>
        <w:t>cussion on the Findings of Fact and the understanding that</w:t>
      </w:r>
      <w:r w:rsidR="00CA7D8B">
        <w:rPr>
          <w:rFonts w:asciiTheme="minorHAnsi" w:hAnsiTheme="minorHAnsi"/>
          <w:bCs/>
        </w:rPr>
        <w:t xml:space="preserve"> all three questions must be answered yes</w:t>
      </w:r>
      <w:r w:rsidR="00413535">
        <w:rPr>
          <w:rFonts w:asciiTheme="minorHAnsi" w:hAnsiTheme="minorHAnsi"/>
          <w:bCs/>
        </w:rPr>
        <w:t xml:space="preserve"> or agree</w:t>
      </w:r>
      <w:r w:rsidR="00CA7D8B">
        <w:rPr>
          <w:rFonts w:asciiTheme="minorHAnsi" w:hAnsiTheme="minorHAnsi"/>
          <w:bCs/>
        </w:rPr>
        <w:t xml:space="preserve"> to vote in favor.</w:t>
      </w:r>
      <w:r w:rsidR="00440EA7">
        <w:rPr>
          <w:rFonts w:asciiTheme="minorHAnsi" w:hAnsiTheme="minorHAnsi"/>
          <w:bCs/>
        </w:rPr>
        <w:t xml:space="preserve">  </w:t>
      </w:r>
      <w:r w:rsidR="00C81D0F">
        <w:rPr>
          <w:rFonts w:asciiTheme="minorHAnsi" w:hAnsiTheme="minorHAnsi"/>
          <w:bCs/>
        </w:rPr>
        <w:t xml:space="preserve">This slide was discussed with many examples given.  </w:t>
      </w:r>
    </w:p>
    <w:p w14:paraId="7773E203" w14:textId="33B28341" w:rsidR="00695DEB" w:rsidRDefault="00695DEB" w:rsidP="0069236C">
      <w:pPr>
        <w:rPr>
          <w:rFonts w:asciiTheme="minorHAnsi" w:hAnsiTheme="minorHAnsi"/>
          <w:bCs/>
        </w:rPr>
      </w:pPr>
    </w:p>
    <w:p w14:paraId="62621952" w14:textId="24FE402C" w:rsidR="00695DEB" w:rsidRDefault="00695DEB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Mr. Culp discussed the frequency of the Comprehensive Plan and concerns that may come up for the next one.  Understanding that the Plan takes approximately $30K for the plan </w:t>
      </w:r>
      <w:r w:rsidR="00FE3723">
        <w:rPr>
          <w:rFonts w:asciiTheme="minorHAnsi" w:hAnsiTheme="minorHAnsi"/>
          <w:bCs/>
        </w:rPr>
        <w:t xml:space="preserve">and many individuals are involved </w:t>
      </w:r>
      <w:r>
        <w:rPr>
          <w:rFonts w:asciiTheme="minorHAnsi" w:hAnsiTheme="minorHAnsi"/>
          <w:bCs/>
        </w:rPr>
        <w:t>so it isn’t entered into lightly.</w:t>
      </w:r>
    </w:p>
    <w:p w14:paraId="7DC85442" w14:textId="09555813" w:rsidR="00695DEB" w:rsidRDefault="00695DEB" w:rsidP="0069236C">
      <w:pPr>
        <w:rPr>
          <w:rFonts w:asciiTheme="minorHAnsi" w:hAnsiTheme="minorHAnsi"/>
          <w:bCs/>
        </w:rPr>
      </w:pPr>
    </w:p>
    <w:p w14:paraId="2A207A31" w14:textId="4D6E204A" w:rsidR="00695DEB" w:rsidRDefault="00695DEB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Land Use Variance slide was </w:t>
      </w:r>
      <w:r w:rsidR="00196DF6">
        <w:rPr>
          <w:rFonts w:asciiTheme="minorHAnsi" w:hAnsiTheme="minorHAnsi"/>
          <w:bCs/>
        </w:rPr>
        <w:t>presented,</w:t>
      </w:r>
      <w:r>
        <w:rPr>
          <w:rFonts w:asciiTheme="minorHAnsi" w:hAnsiTheme="minorHAnsi"/>
          <w:bCs/>
        </w:rPr>
        <w:t xml:space="preserve"> </w:t>
      </w:r>
      <w:r w:rsidR="004A3272">
        <w:rPr>
          <w:rFonts w:asciiTheme="minorHAnsi" w:hAnsiTheme="minorHAnsi"/>
          <w:bCs/>
        </w:rPr>
        <w:t xml:space="preserve">and the five standards were discussed.  </w:t>
      </w:r>
      <w:r w:rsidR="00196DF6">
        <w:rPr>
          <w:rFonts w:asciiTheme="minorHAnsi" w:hAnsiTheme="minorHAnsi"/>
          <w:bCs/>
        </w:rPr>
        <w:t>Examples used.</w:t>
      </w:r>
      <w:r w:rsidR="00FE3723">
        <w:rPr>
          <w:rFonts w:asciiTheme="minorHAnsi" w:hAnsiTheme="minorHAnsi"/>
          <w:bCs/>
        </w:rPr>
        <w:t xml:space="preserve">  </w:t>
      </w:r>
    </w:p>
    <w:p w14:paraId="1E06D538" w14:textId="072E7886" w:rsidR="00FE3723" w:rsidRDefault="00FE3723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Rezone vs Variance was discussed, including the appropriate Boards that are involved.  </w:t>
      </w:r>
    </w:p>
    <w:p w14:paraId="6D38AF79" w14:textId="062D0BEE" w:rsidR="00BA2988" w:rsidRDefault="00D61272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Petitioner has responsibility to prove their case, however questions by the board members can get more answers especially if petitioner is not familiar with the processes.</w:t>
      </w:r>
    </w:p>
    <w:p w14:paraId="18E6A7D5" w14:textId="51220BF5" w:rsidR="00D61272" w:rsidRDefault="00D61272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Special Exceptions are that the use is allowed, however is an exception for possible restrictions the Board may want to attach.</w:t>
      </w:r>
    </w:p>
    <w:p w14:paraId="013434DC" w14:textId="77777777" w:rsidR="00D61272" w:rsidRDefault="00D61272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Administration Appeal was defined.  This applies to the Plan Director’s decisions.</w:t>
      </w:r>
    </w:p>
    <w:p w14:paraId="22318907" w14:textId="3A76F8D1" w:rsidR="00D61272" w:rsidRDefault="00D61272" w:rsidP="0069236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</w:t>
      </w:r>
    </w:p>
    <w:p w14:paraId="73CB87F8" w14:textId="0E529EA9" w:rsidR="00E147FF" w:rsidRPr="00D61272" w:rsidRDefault="00E147FF" w:rsidP="00D61272">
      <w:pPr>
        <w:ind w:firstLine="270"/>
        <w:rPr>
          <w:rFonts w:cs="Calibri"/>
          <w:color w:val="000000"/>
          <w:lang w:bidi="ar-SA"/>
        </w:rPr>
      </w:pPr>
    </w:p>
    <w:p w14:paraId="622C275C" w14:textId="34F7EDAB" w:rsidR="00CA7884" w:rsidRPr="00E147FF" w:rsidRDefault="009572B1" w:rsidP="00E147FF">
      <w:pPr>
        <w:pStyle w:val="ListParagraph"/>
        <w:ind w:left="0" w:firstLine="270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253C0B" w:rsidRPr="005F6E37">
        <w:rPr>
          <w:rFonts w:asciiTheme="minorHAnsi" w:hAnsiTheme="minorHAnsi"/>
        </w:rPr>
        <w:t xml:space="preserve">. </w:t>
      </w:r>
      <w:r w:rsidR="007C1968">
        <w:rPr>
          <w:rFonts w:asciiTheme="minorHAnsi" w:hAnsiTheme="minorHAnsi"/>
        </w:rPr>
        <w:t xml:space="preserve"> </w:t>
      </w:r>
      <w:r w:rsidR="00141AD7" w:rsidRPr="00441F27">
        <w:rPr>
          <w:rFonts w:asciiTheme="minorHAnsi" w:hAnsiTheme="minorHAnsi"/>
          <w:u w:val="single"/>
        </w:rPr>
        <w:t>Plan Director’s Report</w:t>
      </w:r>
      <w:r w:rsidR="00141AD7" w:rsidRPr="005F6E37">
        <w:rPr>
          <w:rFonts w:asciiTheme="minorHAnsi" w:hAnsiTheme="minorHAnsi"/>
          <w:u w:val="single"/>
        </w:rPr>
        <w:t>:</w:t>
      </w:r>
      <w:r w:rsidR="0069236C">
        <w:rPr>
          <w:rFonts w:asciiTheme="minorHAnsi" w:hAnsiTheme="minorHAnsi"/>
        </w:rPr>
        <w:t xml:space="preserve"> Enclosed in your packets</w:t>
      </w:r>
      <w:r w:rsidR="00401FD6">
        <w:rPr>
          <w:rFonts w:asciiTheme="minorHAnsi" w:hAnsiTheme="minorHAnsi"/>
        </w:rPr>
        <w:t>, July very good month and Tamarack is going well.</w:t>
      </w:r>
    </w:p>
    <w:p w14:paraId="52EECE69" w14:textId="22B7BE81" w:rsidR="004B2A94" w:rsidRDefault="00AE092D" w:rsidP="00F57A67">
      <w:p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401FD6">
        <w:rPr>
          <w:rFonts w:asciiTheme="minorHAnsi" w:hAnsiTheme="minorHAnsi"/>
        </w:rPr>
        <w:t>Headway with getting properties cleaned up.</w:t>
      </w:r>
    </w:p>
    <w:p w14:paraId="2E7171C1" w14:textId="77777777" w:rsidR="00FE4B5C" w:rsidRPr="00F57A67" w:rsidRDefault="00FE4B5C" w:rsidP="00F57A67">
      <w:pPr>
        <w:ind w:left="270"/>
        <w:rPr>
          <w:rFonts w:asciiTheme="minorHAnsi" w:hAnsiTheme="minorHAnsi"/>
          <w:u w:val="single"/>
        </w:rPr>
      </w:pPr>
    </w:p>
    <w:p w14:paraId="5125CA43" w14:textId="76849054" w:rsidR="00FD39F7" w:rsidRDefault="009572B1" w:rsidP="00F57A67">
      <w:pPr>
        <w:ind w:firstLine="27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7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Chairman’s Report:</w:t>
      </w:r>
      <w:r w:rsidR="00401FD6">
        <w:rPr>
          <w:rFonts w:asciiTheme="minorHAnsi" w:hAnsiTheme="minorHAnsi"/>
          <w:u w:val="single"/>
        </w:rPr>
        <w:t xml:space="preserve">  </w:t>
      </w:r>
      <w:r w:rsidR="00401FD6" w:rsidRPr="00401FD6">
        <w:rPr>
          <w:rFonts w:asciiTheme="minorHAnsi" w:hAnsiTheme="minorHAnsi"/>
        </w:rPr>
        <w:t>Chairman Martin thanked everyone for the</w:t>
      </w:r>
      <w:r w:rsidR="00401FD6">
        <w:rPr>
          <w:rFonts w:asciiTheme="minorHAnsi" w:hAnsiTheme="minorHAnsi"/>
        </w:rPr>
        <w:t xml:space="preserve"> time invested tonight.  Thank you, Mr. Culp, for the additional training.</w:t>
      </w:r>
    </w:p>
    <w:p w14:paraId="29695723" w14:textId="77777777" w:rsidR="005D0CF9" w:rsidRDefault="005D0CF9" w:rsidP="000F7BD0">
      <w:pPr>
        <w:rPr>
          <w:rFonts w:asciiTheme="minorHAnsi" w:hAnsiTheme="minorHAnsi"/>
        </w:rPr>
      </w:pPr>
    </w:p>
    <w:p w14:paraId="4940A2D8" w14:textId="3B7F0C33" w:rsidR="007C1968" w:rsidRPr="00401FD6" w:rsidRDefault="009572B1" w:rsidP="00F57A67">
      <w:pPr>
        <w:ind w:firstLine="270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Legal Counsel’s Report:</w:t>
      </w:r>
      <w:r w:rsidR="00401FD6">
        <w:rPr>
          <w:rFonts w:asciiTheme="minorHAnsi" w:hAnsiTheme="minorHAnsi"/>
          <w:u w:val="single"/>
        </w:rPr>
        <w:t xml:space="preserve">  </w:t>
      </w:r>
      <w:r w:rsidR="00401FD6" w:rsidRPr="00401FD6">
        <w:rPr>
          <w:rFonts w:asciiTheme="minorHAnsi" w:hAnsiTheme="minorHAnsi"/>
        </w:rPr>
        <w:t>No other report.</w:t>
      </w:r>
    </w:p>
    <w:p w14:paraId="4BCD1FBF" w14:textId="77777777" w:rsidR="00B90407" w:rsidRDefault="00B90407" w:rsidP="005D0CF9">
      <w:pPr>
        <w:rPr>
          <w:rFonts w:asciiTheme="minorHAnsi" w:hAnsiTheme="minorHAnsi"/>
        </w:rPr>
      </w:pPr>
    </w:p>
    <w:p w14:paraId="32244CFE" w14:textId="77777777" w:rsidR="001C620E" w:rsidRDefault="001C620E" w:rsidP="00AE092D">
      <w:pPr>
        <w:ind w:firstLine="270"/>
        <w:rPr>
          <w:rFonts w:asciiTheme="minorHAnsi" w:hAnsiTheme="minorHAnsi"/>
        </w:rPr>
      </w:pPr>
    </w:p>
    <w:p w14:paraId="6A3B3474" w14:textId="77777777" w:rsidR="001C620E" w:rsidRDefault="001C620E" w:rsidP="00AE092D">
      <w:pPr>
        <w:ind w:firstLine="270"/>
        <w:rPr>
          <w:rFonts w:asciiTheme="minorHAnsi" w:hAnsiTheme="minorHAnsi"/>
        </w:rPr>
      </w:pPr>
    </w:p>
    <w:p w14:paraId="60D4980C" w14:textId="77777777" w:rsidR="001C620E" w:rsidRDefault="001C620E" w:rsidP="00AE092D">
      <w:pPr>
        <w:ind w:firstLine="270"/>
        <w:rPr>
          <w:rFonts w:asciiTheme="minorHAnsi" w:hAnsiTheme="minorHAnsi"/>
        </w:rPr>
      </w:pPr>
    </w:p>
    <w:p w14:paraId="7F05DE02" w14:textId="77777777" w:rsidR="001C620E" w:rsidRDefault="001C620E" w:rsidP="00AE092D">
      <w:pPr>
        <w:ind w:firstLine="270"/>
        <w:rPr>
          <w:rFonts w:asciiTheme="minorHAnsi" w:hAnsiTheme="minorHAnsi"/>
        </w:rPr>
      </w:pPr>
    </w:p>
    <w:p w14:paraId="17E307D6" w14:textId="77777777" w:rsidR="001C620E" w:rsidRDefault="001C620E" w:rsidP="00AE092D">
      <w:pPr>
        <w:ind w:firstLine="270"/>
        <w:rPr>
          <w:rFonts w:asciiTheme="minorHAnsi" w:hAnsiTheme="minorHAnsi"/>
        </w:rPr>
      </w:pPr>
    </w:p>
    <w:p w14:paraId="3694DF6C" w14:textId="77777777" w:rsidR="001C620E" w:rsidRDefault="001C620E" w:rsidP="00AE092D">
      <w:pPr>
        <w:ind w:firstLine="270"/>
        <w:rPr>
          <w:rFonts w:asciiTheme="minorHAnsi" w:hAnsiTheme="minorHAnsi"/>
        </w:rPr>
      </w:pPr>
    </w:p>
    <w:p w14:paraId="65A966E7" w14:textId="77777777" w:rsidR="001C620E" w:rsidRDefault="001C620E" w:rsidP="00AE092D">
      <w:pPr>
        <w:ind w:firstLine="270"/>
        <w:rPr>
          <w:rFonts w:asciiTheme="minorHAnsi" w:hAnsiTheme="minorHAnsi"/>
        </w:rPr>
      </w:pPr>
    </w:p>
    <w:p w14:paraId="083AFD49" w14:textId="77777777" w:rsidR="001C620E" w:rsidRDefault="001C620E" w:rsidP="00AE092D">
      <w:pPr>
        <w:ind w:firstLine="270"/>
        <w:rPr>
          <w:rFonts w:asciiTheme="minorHAnsi" w:hAnsiTheme="minorHAnsi"/>
        </w:rPr>
      </w:pPr>
    </w:p>
    <w:p w14:paraId="12DF9E0C" w14:textId="77777777" w:rsidR="001C620E" w:rsidRDefault="001C620E" w:rsidP="00AE092D">
      <w:pPr>
        <w:ind w:firstLine="270"/>
        <w:rPr>
          <w:rFonts w:asciiTheme="minorHAnsi" w:hAnsiTheme="minorHAnsi"/>
        </w:rPr>
      </w:pPr>
    </w:p>
    <w:p w14:paraId="643035A2" w14:textId="77777777" w:rsidR="001C620E" w:rsidRDefault="001C620E" w:rsidP="00AE092D">
      <w:pPr>
        <w:ind w:firstLine="270"/>
        <w:rPr>
          <w:rFonts w:asciiTheme="minorHAnsi" w:hAnsiTheme="minorHAnsi"/>
        </w:rPr>
      </w:pPr>
    </w:p>
    <w:p w14:paraId="48CB790A" w14:textId="77777777" w:rsidR="001C620E" w:rsidRDefault="001C620E" w:rsidP="00AE092D">
      <w:pPr>
        <w:ind w:firstLine="270"/>
        <w:rPr>
          <w:rFonts w:asciiTheme="minorHAnsi" w:hAnsiTheme="minorHAnsi"/>
        </w:rPr>
      </w:pPr>
    </w:p>
    <w:p w14:paraId="1747D029" w14:textId="288671E0" w:rsidR="00F83993" w:rsidRPr="00401FD6" w:rsidRDefault="00A955DA" w:rsidP="00AE092D">
      <w:pPr>
        <w:ind w:firstLine="270"/>
        <w:rPr>
          <w:rFonts w:asciiTheme="minorHAnsi" w:hAnsiTheme="minorHAnsi"/>
        </w:rPr>
      </w:pPr>
      <w:bookmarkStart w:id="2" w:name="_GoBack"/>
      <w:bookmarkEnd w:id="2"/>
      <w:r w:rsidRPr="005F6E37">
        <w:rPr>
          <w:rFonts w:asciiTheme="minorHAnsi" w:hAnsiTheme="minorHAnsi"/>
        </w:rPr>
        <w:t>9</w:t>
      </w:r>
      <w:r w:rsidR="00253C0B" w:rsidRPr="005F6E37">
        <w:rPr>
          <w:rFonts w:asciiTheme="minorHAnsi" w:hAnsiTheme="minorHAnsi"/>
        </w:rPr>
        <w:t xml:space="preserve">.  </w:t>
      </w:r>
      <w:r w:rsidR="009F335E" w:rsidRPr="005F6E37">
        <w:rPr>
          <w:rFonts w:asciiTheme="minorHAnsi" w:hAnsiTheme="minorHAnsi"/>
          <w:u w:val="single"/>
        </w:rPr>
        <w:t>Board Member Comment</w:t>
      </w:r>
      <w:r w:rsidR="00401FD6">
        <w:rPr>
          <w:rFonts w:asciiTheme="minorHAnsi" w:hAnsiTheme="minorHAnsi"/>
          <w:u w:val="single"/>
        </w:rPr>
        <w:t xml:space="preserve">:  </w:t>
      </w:r>
      <w:r w:rsidR="00401FD6" w:rsidRPr="00401FD6">
        <w:rPr>
          <w:rFonts w:asciiTheme="minorHAnsi" w:hAnsiTheme="minorHAnsi"/>
        </w:rPr>
        <w:t>Mr. Baker and Mr. Berry will not be at next meeting.</w:t>
      </w:r>
    </w:p>
    <w:p w14:paraId="398E2F54" w14:textId="77777777" w:rsidR="004C0282" w:rsidRDefault="00E02142" w:rsidP="00E02142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 xml:space="preserve">    </w:t>
      </w:r>
    </w:p>
    <w:p w14:paraId="38ADBFFC" w14:textId="77777777" w:rsidR="001C620E" w:rsidRDefault="004C0282" w:rsidP="004C028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14:paraId="47182930" w14:textId="77777777" w:rsidR="001C620E" w:rsidRDefault="001C620E" w:rsidP="004C0282">
      <w:pPr>
        <w:rPr>
          <w:rFonts w:asciiTheme="minorHAnsi" w:hAnsiTheme="minorHAnsi"/>
        </w:rPr>
      </w:pPr>
    </w:p>
    <w:p w14:paraId="2BDC92D8" w14:textId="77777777" w:rsidR="001C620E" w:rsidRDefault="001C620E" w:rsidP="004C0282">
      <w:pPr>
        <w:rPr>
          <w:rFonts w:asciiTheme="minorHAnsi" w:hAnsiTheme="minorHAnsi"/>
        </w:rPr>
      </w:pPr>
    </w:p>
    <w:p w14:paraId="1EBA8EAC" w14:textId="04F0FB12" w:rsidR="00DB36D3" w:rsidRPr="004F402B" w:rsidRDefault="00A955DA" w:rsidP="004C0282">
      <w:pPr>
        <w:rPr>
          <w:rFonts w:asciiTheme="minorHAnsi" w:hAnsiTheme="minorHAnsi"/>
          <w:b/>
        </w:rPr>
      </w:pPr>
      <w:r w:rsidRPr="005F6E37">
        <w:rPr>
          <w:rFonts w:asciiTheme="minorHAnsi" w:hAnsiTheme="minorHAnsi"/>
        </w:rPr>
        <w:t>10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Next Planned BZA Meeting:</w:t>
      </w:r>
      <w:r w:rsidR="004B2A94">
        <w:rPr>
          <w:rFonts w:asciiTheme="minorHAnsi" w:hAnsiTheme="minorHAnsi"/>
        </w:rPr>
        <w:t xml:space="preserve">   </w:t>
      </w:r>
      <w:r w:rsidR="00405D97">
        <w:rPr>
          <w:rFonts w:asciiTheme="minorHAnsi" w:hAnsiTheme="minorHAnsi"/>
          <w:b/>
        </w:rPr>
        <w:t xml:space="preserve"> </w:t>
      </w:r>
      <w:r w:rsidR="00401FD6">
        <w:rPr>
          <w:rFonts w:asciiTheme="minorHAnsi" w:hAnsiTheme="minorHAnsi"/>
          <w:b/>
        </w:rPr>
        <w:t>September 19, 2019 at 7:00 p.m.</w:t>
      </w:r>
    </w:p>
    <w:p w14:paraId="76001833" w14:textId="77777777" w:rsidR="002966EB" w:rsidRPr="005F6E37" w:rsidRDefault="002966EB" w:rsidP="00E02142">
      <w:pPr>
        <w:rPr>
          <w:rFonts w:asciiTheme="minorHAnsi" w:hAnsiTheme="minorHAnsi"/>
          <w:u w:val="single"/>
        </w:rPr>
      </w:pPr>
    </w:p>
    <w:p w14:paraId="724E9407" w14:textId="2A40EBD6" w:rsidR="001C620E" w:rsidRDefault="001C620E" w:rsidP="00253C0B">
      <w:pPr>
        <w:rPr>
          <w:rFonts w:asciiTheme="minorHAnsi" w:hAnsiTheme="minorHAnsi"/>
        </w:rPr>
      </w:pPr>
    </w:p>
    <w:p w14:paraId="31DA19F7" w14:textId="77777777" w:rsidR="001C620E" w:rsidRDefault="001C620E" w:rsidP="00253C0B">
      <w:pPr>
        <w:rPr>
          <w:rFonts w:asciiTheme="minorHAnsi" w:hAnsiTheme="minorHAnsi"/>
        </w:rPr>
      </w:pPr>
    </w:p>
    <w:p w14:paraId="3192CA4B" w14:textId="77777777" w:rsidR="001C620E" w:rsidRDefault="001C620E" w:rsidP="00253C0B">
      <w:pPr>
        <w:rPr>
          <w:rFonts w:asciiTheme="minorHAnsi" w:hAnsiTheme="minorHAnsi"/>
        </w:rPr>
      </w:pPr>
    </w:p>
    <w:p w14:paraId="0367232A" w14:textId="77777777" w:rsidR="001C620E" w:rsidRDefault="001C620E" w:rsidP="00253C0B">
      <w:pPr>
        <w:rPr>
          <w:rFonts w:asciiTheme="minorHAnsi" w:hAnsiTheme="minorHAnsi"/>
        </w:rPr>
      </w:pPr>
    </w:p>
    <w:p w14:paraId="4B3231C9" w14:textId="67675CFC" w:rsidR="008B327C" w:rsidRPr="00401FD6" w:rsidRDefault="004C0282" w:rsidP="00253C0B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 </w:t>
      </w:r>
      <w:r w:rsidR="00A955DA" w:rsidRPr="005F6E37">
        <w:rPr>
          <w:rFonts w:asciiTheme="minorHAnsi" w:hAnsiTheme="minorHAnsi"/>
        </w:rPr>
        <w:t>11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Adjournment:</w:t>
      </w:r>
      <w:r w:rsidR="00401FD6">
        <w:rPr>
          <w:rFonts w:asciiTheme="minorHAnsi" w:hAnsiTheme="minorHAnsi"/>
          <w:u w:val="single"/>
        </w:rPr>
        <w:t xml:space="preserve">  </w:t>
      </w:r>
      <w:r w:rsidR="00401FD6" w:rsidRPr="00401FD6">
        <w:rPr>
          <w:rFonts w:asciiTheme="minorHAnsi" w:hAnsiTheme="minorHAnsi"/>
          <w:b/>
          <w:bCs/>
        </w:rPr>
        <w:t>Mr. Baker made motion to adjourn.  Mr.</w:t>
      </w:r>
      <w:r w:rsidR="00401FD6">
        <w:rPr>
          <w:rFonts w:asciiTheme="minorHAnsi" w:hAnsiTheme="minorHAnsi"/>
          <w:b/>
          <w:bCs/>
        </w:rPr>
        <w:t xml:space="preserve"> Schrumpf </w:t>
      </w:r>
      <w:r w:rsidR="00401FD6" w:rsidRPr="00401FD6">
        <w:rPr>
          <w:rFonts w:asciiTheme="minorHAnsi" w:hAnsiTheme="minorHAnsi"/>
          <w:b/>
          <w:bCs/>
        </w:rPr>
        <w:t>second.  All present in favor.</w:t>
      </w:r>
    </w:p>
    <w:p w14:paraId="5FACBAFE" w14:textId="2CB727CB" w:rsidR="007822F1" w:rsidRPr="00401FD6" w:rsidRDefault="007822F1" w:rsidP="008B327C">
      <w:pPr>
        <w:rPr>
          <w:rFonts w:asciiTheme="minorHAnsi" w:hAnsiTheme="minorHAnsi"/>
          <w:b/>
          <w:bCs/>
        </w:rPr>
      </w:pPr>
    </w:p>
    <w:p w14:paraId="097E5F35" w14:textId="2C81ED04" w:rsidR="00196DF6" w:rsidRDefault="00196DF6" w:rsidP="008B327C">
      <w:pPr>
        <w:rPr>
          <w:rFonts w:asciiTheme="minorHAnsi" w:hAnsiTheme="minorHAnsi"/>
        </w:rPr>
      </w:pPr>
    </w:p>
    <w:p w14:paraId="2153BA04" w14:textId="042973DA" w:rsidR="00196DF6" w:rsidRDefault="00196DF6" w:rsidP="008B327C">
      <w:pPr>
        <w:rPr>
          <w:rFonts w:asciiTheme="minorHAnsi" w:hAnsiTheme="minorHAnsi"/>
        </w:rPr>
      </w:pPr>
      <w:r>
        <w:rPr>
          <w:rFonts w:asciiTheme="minorHAnsi" w:hAnsiTheme="minorHAnsi"/>
        </w:rPr>
        <w:t>Chairman:_______________________________</w:t>
      </w:r>
    </w:p>
    <w:p w14:paraId="454E352E" w14:textId="645B0E62" w:rsidR="00196DF6" w:rsidRDefault="00196DF6" w:rsidP="008B327C">
      <w:pPr>
        <w:rPr>
          <w:rFonts w:asciiTheme="minorHAnsi" w:hAnsiTheme="minorHAnsi"/>
        </w:rPr>
      </w:pPr>
    </w:p>
    <w:p w14:paraId="1443BC4A" w14:textId="65C38B0B" w:rsidR="00196DF6" w:rsidRDefault="00196DF6" w:rsidP="008B327C">
      <w:pPr>
        <w:rPr>
          <w:rFonts w:asciiTheme="minorHAnsi" w:hAnsiTheme="minorHAnsi"/>
        </w:rPr>
      </w:pPr>
      <w:r>
        <w:rPr>
          <w:rFonts w:asciiTheme="minorHAnsi" w:hAnsiTheme="minorHAnsi"/>
        </w:rPr>
        <w:t>Secretary:_______________________________</w:t>
      </w:r>
    </w:p>
    <w:p w14:paraId="19BA0189" w14:textId="0FD9A4C3" w:rsidR="00196DF6" w:rsidRDefault="00196DF6" w:rsidP="008B327C">
      <w:pPr>
        <w:rPr>
          <w:rFonts w:asciiTheme="minorHAnsi" w:hAnsiTheme="minorHAnsi"/>
        </w:rPr>
      </w:pPr>
    </w:p>
    <w:p w14:paraId="2B9284F6" w14:textId="665B7BA1" w:rsidR="00196DF6" w:rsidRDefault="00196DF6" w:rsidP="008B327C">
      <w:pPr>
        <w:rPr>
          <w:rFonts w:asciiTheme="minorHAnsi" w:hAnsiTheme="minorHAnsi"/>
        </w:rPr>
      </w:pPr>
      <w:r>
        <w:rPr>
          <w:rFonts w:asciiTheme="minorHAnsi" w:hAnsiTheme="minorHAnsi"/>
        </w:rPr>
        <w:t>Date:___________________________________</w:t>
      </w:r>
    </w:p>
    <w:p w14:paraId="4F83ED21" w14:textId="132CDBD7" w:rsidR="00196DF6" w:rsidRDefault="00196DF6" w:rsidP="008B327C">
      <w:pPr>
        <w:rPr>
          <w:rFonts w:asciiTheme="minorHAnsi" w:hAnsiTheme="minorHAnsi"/>
        </w:rPr>
      </w:pPr>
    </w:p>
    <w:p w14:paraId="3AFA7A35" w14:textId="362F1873" w:rsidR="00196DF6" w:rsidRDefault="00196DF6" w:rsidP="008B327C">
      <w:pPr>
        <w:rPr>
          <w:rFonts w:asciiTheme="minorHAnsi" w:hAnsiTheme="minorHAnsi"/>
        </w:rPr>
      </w:pPr>
    </w:p>
    <w:p w14:paraId="47C9BB69" w14:textId="77777777" w:rsidR="00196DF6" w:rsidRPr="000F7BD0" w:rsidRDefault="00196DF6" w:rsidP="008B327C">
      <w:pPr>
        <w:rPr>
          <w:rFonts w:asciiTheme="minorHAnsi" w:hAnsiTheme="minorHAnsi"/>
        </w:rPr>
      </w:pPr>
    </w:p>
    <w:p w14:paraId="008E8D5A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Location:</w:t>
      </w:r>
    </w:p>
    <w:p w14:paraId="77D15875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Cicero Town Hall</w:t>
      </w:r>
    </w:p>
    <w:p w14:paraId="353B8B80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70 N Byron Street</w:t>
      </w:r>
    </w:p>
    <w:p w14:paraId="48636A6B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Cicero, IN 46034</w:t>
      </w:r>
    </w:p>
    <w:sectPr w:rsidR="002B4048" w:rsidRPr="005F6E37" w:rsidSect="005A6725">
      <w:headerReference w:type="default" r:id="rId10"/>
      <w:footerReference w:type="default" r:id="rId11"/>
      <w:pgSz w:w="12240" w:h="15840"/>
      <w:pgMar w:top="720" w:right="720" w:bottom="720" w:left="720" w:header="144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E98DE" w14:textId="77777777" w:rsidR="00210C8B" w:rsidRDefault="00210C8B" w:rsidP="009F3D79">
      <w:r>
        <w:separator/>
      </w:r>
    </w:p>
  </w:endnote>
  <w:endnote w:type="continuationSeparator" w:id="0">
    <w:p w14:paraId="03CE3F13" w14:textId="77777777" w:rsidR="00210C8B" w:rsidRDefault="00210C8B" w:rsidP="009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8489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CBB0FF" w14:textId="77777777" w:rsidR="009351D0" w:rsidRDefault="00AE092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D97">
          <w:rPr>
            <w:noProof/>
          </w:rPr>
          <w:t>3</w:t>
        </w:r>
        <w:r>
          <w:rPr>
            <w:noProof/>
          </w:rPr>
          <w:fldChar w:fldCharType="end"/>
        </w:r>
        <w:r w:rsidR="009351D0">
          <w:t xml:space="preserve"> | </w:t>
        </w:r>
        <w:r w:rsidR="009351D0">
          <w:rPr>
            <w:color w:val="7F7F7F" w:themeColor="background1" w:themeShade="7F"/>
            <w:spacing w:val="60"/>
          </w:rPr>
          <w:t>Page</w:t>
        </w:r>
      </w:p>
    </w:sdtContent>
  </w:sdt>
  <w:p w14:paraId="0851F2B1" w14:textId="77777777" w:rsidR="009351D0" w:rsidRDefault="00935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2E551" w14:textId="77777777" w:rsidR="00210C8B" w:rsidRDefault="00210C8B" w:rsidP="009F3D79">
      <w:r>
        <w:separator/>
      </w:r>
    </w:p>
  </w:footnote>
  <w:footnote w:type="continuationSeparator" w:id="0">
    <w:p w14:paraId="048C55FA" w14:textId="77777777" w:rsidR="00210C8B" w:rsidRDefault="00210C8B" w:rsidP="009F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D96B" w14:textId="77777777" w:rsidR="009351D0" w:rsidRDefault="00405D97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DAE8AC" wp14:editId="621CFC67">
              <wp:simplePos x="0" y="0"/>
              <wp:positionH relativeFrom="column">
                <wp:posOffset>1743075</wp:posOffset>
              </wp:positionH>
              <wp:positionV relativeFrom="paragraph">
                <wp:posOffset>-437515</wp:posOffset>
              </wp:positionV>
              <wp:extent cx="4790440" cy="876300"/>
              <wp:effectExtent l="0" t="635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B9390" w14:textId="77777777" w:rsidR="009351D0" w:rsidRDefault="009351D0" w:rsidP="006E3601">
                          <w:pPr>
                            <w:jc w:val="center"/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</w:pPr>
                          <w:r w:rsidRPr="00806FC6"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  <w:t>Cicero / Jackson Township</w:t>
                          </w:r>
                        </w:p>
                        <w:p w14:paraId="47A8D65A" w14:textId="77777777" w:rsidR="009351D0" w:rsidRPr="00806FC6" w:rsidRDefault="009351D0" w:rsidP="006E3601">
                          <w:pPr>
                            <w:jc w:val="center"/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  <w:t>BZA Meeting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AE8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25pt;margin-top:-34.45pt;width:377.2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" stroked="f">
              <v:textbox>
                <w:txbxContent>
                  <w:p w14:paraId="2A8B9390" w14:textId="77777777" w:rsidR="009351D0" w:rsidRDefault="009351D0" w:rsidP="006E3601">
                    <w:pPr>
                      <w:jc w:val="center"/>
                      <w:rPr>
                        <w:rFonts w:ascii="Copperplate Gothic Bold" w:hAnsi="Copperplate Gothic Bold"/>
                        <w:sz w:val="40"/>
                        <w:szCs w:val="40"/>
                      </w:rPr>
                    </w:pPr>
                    <w:r w:rsidRPr="00806FC6">
                      <w:rPr>
                        <w:rFonts w:ascii="Copperplate Gothic Bold" w:hAnsi="Copperplate Gothic Bold"/>
                        <w:sz w:val="40"/>
                        <w:szCs w:val="40"/>
                      </w:rPr>
                      <w:t>Cicero / Jackson Township</w:t>
                    </w:r>
                  </w:p>
                  <w:p w14:paraId="47A8D65A" w14:textId="77777777" w:rsidR="009351D0" w:rsidRPr="00806FC6" w:rsidRDefault="009351D0" w:rsidP="006E3601">
                    <w:pPr>
                      <w:jc w:val="center"/>
                      <w:rPr>
                        <w:rFonts w:ascii="Copperplate Gothic Bold" w:hAnsi="Copperplate Gothic Bold"/>
                        <w:sz w:val="40"/>
                        <w:szCs w:val="40"/>
                      </w:rPr>
                    </w:pPr>
                    <w:r>
                      <w:rPr>
                        <w:rFonts w:ascii="Copperplate Gothic Bold" w:hAnsi="Copperplate Gothic Bold"/>
                        <w:sz w:val="40"/>
                        <w:szCs w:val="40"/>
                      </w:rPr>
                      <w:t>BZA Meeting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BE72B" wp14:editId="1CB017BE">
              <wp:simplePos x="0" y="0"/>
              <wp:positionH relativeFrom="column">
                <wp:posOffset>111760</wp:posOffset>
              </wp:positionH>
              <wp:positionV relativeFrom="paragraph">
                <wp:posOffset>-558165</wp:posOffset>
              </wp:positionV>
              <wp:extent cx="1471930" cy="96266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962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151BE" w14:textId="327D137F" w:rsidR="009351D0" w:rsidRDefault="00837C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952D17" wp14:editId="76E122FB">
                                <wp:extent cx="885190" cy="86169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190" cy="861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BE72B" id="Text Box 1" o:spid="_x0000_s1027" type="#_x0000_t202" style="position:absolute;margin-left:8.8pt;margin-top:-43.95pt;width:115.9pt;height: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" stroked="f">
              <v:textbox>
                <w:txbxContent>
                  <w:p w14:paraId="6E4151BE" w14:textId="327D137F" w:rsidR="009351D0" w:rsidRDefault="00837C77">
                    <w:r>
                      <w:rPr>
                        <w:noProof/>
                      </w:rPr>
                      <w:drawing>
                        <wp:inline distT="0" distB="0" distL="0" distR="0" wp14:anchorId="7F952D17" wp14:editId="76E122FB">
                          <wp:extent cx="885190" cy="86169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alphaModFix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190" cy="861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FBA043" w14:textId="77777777" w:rsidR="009351D0" w:rsidRDefault="00935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932"/>
    <w:multiLevelType w:val="hybridMultilevel"/>
    <w:tmpl w:val="81228402"/>
    <w:lvl w:ilvl="0" w:tplc="9C560E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7F0"/>
    <w:multiLevelType w:val="hybridMultilevel"/>
    <w:tmpl w:val="FB16488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6DD4"/>
    <w:multiLevelType w:val="hybridMultilevel"/>
    <w:tmpl w:val="434E7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D0FA6"/>
    <w:multiLevelType w:val="hybridMultilevel"/>
    <w:tmpl w:val="2910A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8D51A2"/>
    <w:multiLevelType w:val="hybridMultilevel"/>
    <w:tmpl w:val="B27CC1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2C6BC7"/>
    <w:multiLevelType w:val="hybridMultilevel"/>
    <w:tmpl w:val="F72CE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A5BFC"/>
    <w:multiLevelType w:val="hybridMultilevel"/>
    <w:tmpl w:val="261A1180"/>
    <w:lvl w:ilvl="0" w:tplc="02E20F0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D78AD"/>
    <w:multiLevelType w:val="hybridMultilevel"/>
    <w:tmpl w:val="D1B6E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2C79D2"/>
    <w:multiLevelType w:val="hybridMultilevel"/>
    <w:tmpl w:val="6EAACF6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F2527FF"/>
    <w:multiLevelType w:val="hybridMultilevel"/>
    <w:tmpl w:val="127EB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FD6D37"/>
    <w:multiLevelType w:val="hybridMultilevel"/>
    <w:tmpl w:val="F6D03F00"/>
    <w:lvl w:ilvl="0" w:tplc="59E058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77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F41CDB"/>
    <w:multiLevelType w:val="hybridMultilevel"/>
    <w:tmpl w:val="52027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430B7D"/>
    <w:multiLevelType w:val="hybridMultilevel"/>
    <w:tmpl w:val="BC1CF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B56F2"/>
    <w:multiLevelType w:val="hybridMultilevel"/>
    <w:tmpl w:val="FDC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FA7C3E"/>
    <w:multiLevelType w:val="hybridMultilevel"/>
    <w:tmpl w:val="9A6CAC3E"/>
    <w:lvl w:ilvl="0" w:tplc="163085B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14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7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6C"/>
    <w:rsid w:val="00000505"/>
    <w:rsid w:val="00005C89"/>
    <w:rsid w:val="00015212"/>
    <w:rsid w:val="00022F31"/>
    <w:rsid w:val="00030511"/>
    <w:rsid w:val="0003098E"/>
    <w:rsid w:val="000339D8"/>
    <w:rsid w:val="00037513"/>
    <w:rsid w:val="00047940"/>
    <w:rsid w:val="000515DA"/>
    <w:rsid w:val="00052D85"/>
    <w:rsid w:val="0005322B"/>
    <w:rsid w:val="0005538B"/>
    <w:rsid w:val="00060FC2"/>
    <w:rsid w:val="00073D1D"/>
    <w:rsid w:val="0007469E"/>
    <w:rsid w:val="00082416"/>
    <w:rsid w:val="000827A8"/>
    <w:rsid w:val="0008647E"/>
    <w:rsid w:val="0009101C"/>
    <w:rsid w:val="000A7D5E"/>
    <w:rsid w:val="000B0A89"/>
    <w:rsid w:val="000B46D8"/>
    <w:rsid w:val="000B5EC1"/>
    <w:rsid w:val="000B7CB6"/>
    <w:rsid w:val="000C06DD"/>
    <w:rsid w:val="000C70B3"/>
    <w:rsid w:val="000D244A"/>
    <w:rsid w:val="000D2926"/>
    <w:rsid w:val="000D3AF3"/>
    <w:rsid w:val="000D5622"/>
    <w:rsid w:val="000D7171"/>
    <w:rsid w:val="000E0A5E"/>
    <w:rsid w:val="000E2104"/>
    <w:rsid w:val="000E2BE0"/>
    <w:rsid w:val="000E3551"/>
    <w:rsid w:val="000E51B0"/>
    <w:rsid w:val="000F2957"/>
    <w:rsid w:val="000F5A39"/>
    <w:rsid w:val="000F5B3C"/>
    <w:rsid w:val="000F7541"/>
    <w:rsid w:val="000F7BD0"/>
    <w:rsid w:val="00100CB9"/>
    <w:rsid w:val="00101AEB"/>
    <w:rsid w:val="00104554"/>
    <w:rsid w:val="0010645E"/>
    <w:rsid w:val="00107A75"/>
    <w:rsid w:val="00110B89"/>
    <w:rsid w:val="00111973"/>
    <w:rsid w:val="0011200B"/>
    <w:rsid w:val="00115AF7"/>
    <w:rsid w:val="00115FA7"/>
    <w:rsid w:val="0012042A"/>
    <w:rsid w:val="00123696"/>
    <w:rsid w:val="00123B97"/>
    <w:rsid w:val="00131F01"/>
    <w:rsid w:val="00134B66"/>
    <w:rsid w:val="00134C8B"/>
    <w:rsid w:val="001358DB"/>
    <w:rsid w:val="00141AD7"/>
    <w:rsid w:val="001427E3"/>
    <w:rsid w:val="00150EDB"/>
    <w:rsid w:val="00152705"/>
    <w:rsid w:val="00154295"/>
    <w:rsid w:val="00156336"/>
    <w:rsid w:val="00164016"/>
    <w:rsid w:val="001647F2"/>
    <w:rsid w:val="0016575C"/>
    <w:rsid w:val="00165C83"/>
    <w:rsid w:val="00167DDD"/>
    <w:rsid w:val="001724DD"/>
    <w:rsid w:val="001765BA"/>
    <w:rsid w:val="00182090"/>
    <w:rsid w:val="00183510"/>
    <w:rsid w:val="00187CC5"/>
    <w:rsid w:val="00192CC5"/>
    <w:rsid w:val="00194C65"/>
    <w:rsid w:val="00196DF6"/>
    <w:rsid w:val="001A1972"/>
    <w:rsid w:val="001B4943"/>
    <w:rsid w:val="001B5257"/>
    <w:rsid w:val="001B52B6"/>
    <w:rsid w:val="001C006B"/>
    <w:rsid w:val="001C1676"/>
    <w:rsid w:val="001C56E4"/>
    <w:rsid w:val="001C620E"/>
    <w:rsid w:val="001C637D"/>
    <w:rsid w:val="001D01D5"/>
    <w:rsid w:val="001D3CBE"/>
    <w:rsid w:val="001D744A"/>
    <w:rsid w:val="001D7BBC"/>
    <w:rsid w:val="001E1EEA"/>
    <w:rsid w:val="001E4149"/>
    <w:rsid w:val="001E4160"/>
    <w:rsid w:val="001E77C6"/>
    <w:rsid w:val="001E79C1"/>
    <w:rsid w:val="001F04CA"/>
    <w:rsid w:val="001F0536"/>
    <w:rsid w:val="001F0D4E"/>
    <w:rsid w:val="001F2001"/>
    <w:rsid w:val="001F6855"/>
    <w:rsid w:val="001F68C4"/>
    <w:rsid w:val="00204910"/>
    <w:rsid w:val="0020579F"/>
    <w:rsid w:val="00210C8B"/>
    <w:rsid w:val="0021670B"/>
    <w:rsid w:val="00220A91"/>
    <w:rsid w:val="002263F4"/>
    <w:rsid w:val="00233C0A"/>
    <w:rsid w:val="00242B5C"/>
    <w:rsid w:val="0025254A"/>
    <w:rsid w:val="00253C0B"/>
    <w:rsid w:val="00253DA1"/>
    <w:rsid w:val="002575A1"/>
    <w:rsid w:val="002604E0"/>
    <w:rsid w:val="002653CC"/>
    <w:rsid w:val="00272DD1"/>
    <w:rsid w:val="002746B4"/>
    <w:rsid w:val="00280480"/>
    <w:rsid w:val="00280788"/>
    <w:rsid w:val="0028379E"/>
    <w:rsid w:val="002907DD"/>
    <w:rsid w:val="00290AAE"/>
    <w:rsid w:val="0029642E"/>
    <w:rsid w:val="002966EB"/>
    <w:rsid w:val="002A0ACF"/>
    <w:rsid w:val="002A483F"/>
    <w:rsid w:val="002B4048"/>
    <w:rsid w:val="002B5E6D"/>
    <w:rsid w:val="002C12AA"/>
    <w:rsid w:val="002C1CDB"/>
    <w:rsid w:val="002C4815"/>
    <w:rsid w:val="002C58A5"/>
    <w:rsid w:val="002C5CBC"/>
    <w:rsid w:val="002D6F01"/>
    <w:rsid w:val="002E1FB1"/>
    <w:rsid w:val="002E7B32"/>
    <w:rsid w:val="002F487D"/>
    <w:rsid w:val="002F5B2F"/>
    <w:rsid w:val="002F7F24"/>
    <w:rsid w:val="00301889"/>
    <w:rsid w:val="003025DB"/>
    <w:rsid w:val="00305531"/>
    <w:rsid w:val="00306AB5"/>
    <w:rsid w:val="003075FB"/>
    <w:rsid w:val="003144D6"/>
    <w:rsid w:val="00316BCE"/>
    <w:rsid w:val="00320037"/>
    <w:rsid w:val="00330929"/>
    <w:rsid w:val="00332636"/>
    <w:rsid w:val="00337D22"/>
    <w:rsid w:val="00342D2C"/>
    <w:rsid w:val="00345126"/>
    <w:rsid w:val="00345A3D"/>
    <w:rsid w:val="0035461A"/>
    <w:rsid w:val="00357786"/>
    <w:rsid w:val="003640AE"/>
    <w:rsid w:val="00366992"/>
    <w:rsid w:val="00370529"/>
    <w:rsid w:val="00373FEF"/>
    <w:rsid w:val="00376617"/>
    <w:rsid w:val="003800DF"/>
    <w:rsid w:val="0038104E"/>
    <w:rsid w:val="00385DDF"/>
    <w:rsid w:val="00387985"/>
    <w:rsid w:val="00390454"/>
    <w:rsid w:val="00391E0C"/>
    <w:rsid w:val="00392995"/>
    <w:rsid w:val="00394393"/>
    <w:rsid w:val="00394CC8"/>
    <w:rsid w:val="003A13EB"/>
    <w:rsid w:val="003A5D12"/>
    <w:rsid w:val="003A5D81"/>
    <w:rsid w:val="003B11C3"/>
    <w:rsid w:val="003C0DFE"/>
    <w:rsid w:val="003C2CD9"/>
    <w:rsid w:val="003C371B"/>
    <w:rsid w:val="003C6DE1"/>
    <w:rsid w:val="003D6C4D"/>
    <w:rsid w:val="003E1365"/>
    <w:rsid w:val="003E41F7"/>
    <w:rsid w:val="00400BE7"/>
    <w:rsid w:val="00400D88"/>
    <w:rsid w:val="00401FD6"/>
    <w:rsid w:val="00402C96"/>
    <w:rsid w:val="004046DE"/>
    <w:rsid w:val="00405D97"/>
    <w:rsid w:val="0041061A"/>
    <w:rsid w:val="00413535"/>
    <w:rsid w:val="00413BF9"/>
    <w:rsid w:val="00414DFD"/>
    <w:rsid w:val="00416B06"/>
    <w:rsid w:val="00420891"/>
    <w:rsid w:val="00424325"/>
    <w:rsid w:val="00426B43"/>
    <w:rsid w:val="0042719F"/>
    <w:rsid w:val="004279CE"/>
    <w:rsid w:val="00430241"/>
    <w:rsid w:val="00430C9A"/>
    <w:rsid w:val="004368A1"/>
    <w:rsid w:val="00440EA7"/>
    <w:rsid w:val="00441F27"/>
    <w:rsid w:val="004475B6"/>
    <w:rsid w:val="00461BC7"/>
    <w:rsid w:val="00472017"/>
    <w:rsid w:val="004740BB"/>
    <w:rsid w:val="004853AB"/>
    <w:rsid w:val="00491D36"/>
    <w:rsid w:val="00494D68"/>
    <w:rsid w:val="0049575D"/>
    <w:rsid w:val="0049649D"/>
    <w:rsid w:val="0049668B"/>
    <w:rsid w:val="004972E1"/>
    <w:rsid w:val="004A16A4"/>
    <w:rsid w:val="004A3272"/>
    <w:rsid w:val="004A46C2"/>
    <w:rsid w:val="004B2A94"/>
    <w:rsid w:val="004B47EE"/>
    <w:rsid w:val="004B57D5"/>
    <w:rsid w:val="004C025D"/>
    <w:rsid w:val="004C0282"/>
    <w:rsid w:val="004C0391"/>
    <w:rsid w:val="004C3202"/>
    <w:rsid w:val="004D2668"/>
    <w:rsid w:val="004D624D"/>
    <w:rsid w:val="004E4311"/>
    <w:rsid w:val="004E4FB4"/>
    <w:rsid w:val="004E6525"/>
    <w:rsid w:val="004F35AE"/>
    <w:rsid w:val="004F402B"/>
    <w:rsid w:val="00503268"/>
    <w:rsid w:val="00504870"/>
    <w:rsid w:val="00505311"/>
    <w:rsid w:val="00505BAD"/>
    <w:rsid w:val="00506725"/>
    <w:rsid w:val="00506C3F"/>
    <w:rsid w:val="00513CDD"/>
    <w:rsid w:val="00517B51"/>
    <w:rsid w:val="00523D0F"/>
    <w:rsid w:val="0052422F"/>
    <w:rsid w:val="0052484D"/>
    <w:rsid w:val="0052768A"/>
    <w:rsid w:val="005336B8"/>
    <w:rsid w:val="005341AB"/>
    <w:rsid w:val="00540ADE"/>
    <w:rsid w:val="00547ECB"/>
    <w:rsid w:val="00551435"/>
    <w:rsid w:val="005517D7"/>
    <w:rsid w:val="00552054"/>
    <w:rsid w:val="005635AF"/>
    <w:rsid w:val="00565A09"/>
    <w:rsid w:val="00567FEB"/>
    <w:rsid w:val="00570B15"/>
    <w:rsid w:val="005716CC"/>
    <w:rsid w:val="005739D4"/>
    <w:rsid w:val="00577F1F"/>
    <w:rsid w:val="00583B5C"/>
    <w:rsid w:val="00583DD9"/>
    <w:rsid w:val="0058591B"/>
    <w:rsid w:val="0059175F"/>
    <w:rsid w:val="00591C83"/>
    <w:rsid w:val="00597EE7"/>
    <w:rsid w:val="005A2E01"/>
    <w:rsid w:val="005A6725"/>
    <w:rsid w:val="005A681B"/>
    <w:rsid w:val="005B0AE6"/>
    <w:rsid w:val="005B19C2"/>
    <w:rsid w:val="005B5BD5"/>
    <w:rsid w:val="005B76C0"/>
    <w:rsid w:val="005C08B3"/>
    <w:rsid w:val="005C3778"/>
    <w:rsid w:val="005C404C"/>
    <w:rsid w:val="005C7BF2"/>
    <w:rsid w:val="005D0728"/>
    <w:rsid w:val="005D0CF9"/>
    <w:rsid w:val="005D2900"/>
    <w:rsid w:val="005D2B23"/>
    <w:rsid w:val="005D6B81"/>
    <w:rsid w:val="005E3A54"/>
    <w:rsid w:val="005E7CD1"/>
    <w:rsid w:val="005E7DD9"/>
    <w:rsid w:val="005F241D"/>
    <w:rsid w:val="005F46F9"/>
    <w:rsid w:val="005F6E37"/>
    <w:rsid w:val="00604397"/>
    <w:rsid w:val="00604ADF"/>
    <w:rsid w:val="006066E1"/>
    <w:rsid w:val="0060774E"/>
    <w:rsid w:val="00610CDA"/>
    <w:rsid w:val="00623210"/>
    <w:rsid w:val="00625241"/>
    <w:rsid w:val="006274A8"/>
    <w:rsid w:val="006300BA"/>
    <w:rsid w:val="006454A9"/>
    <w:rsid w:val="0065080D"/>
    <w:rsid w:val="00666CC7"/>
    <w:rsid w:val="00671A14"/>
    <w:rsid w:val="00676181"/>
    <w:rsid w:val="0067751B"/>
    <w:rsid w:val="0069236C"/>
    <w:rsid w:val="006933E5"/>
    <w:rsid w:val="00695DEB"/>
    <w:rsid w:val="006966C3"/>
    <w:rsid w:val="00696D3C"/>
    <w:rsid w:val="006A530B"/>
    <w:rsid w:val="006A5710"/>
    <w:rsid w:val="006A78DD"/>
    <w:rsid w:val="006B2299"/>
    <w:rsid w:val="006C5D8E"/>
    <w:rsid w:val="006C65D0"/>
    <w:rsid w:val="006E2D9F"/>
    <w:rsid w:val="006E33BF"/>
    <w:rsid w:val="006E3601"/>
    <w:rsid w:val="006F12B4"/>
    <w:rsid w:val="006F3BAC"/>
    <w:rsid w:val="006F5B1F"/>
    <w:rsid w:val="00702879"/>
    <w:rsid w:val="00710FCD"/>
    <w:rsid w:val="007113F2"/>
    <w:rsid w:val="00712FE2"/>
    <w:rsid w:val="00717AD8"/>
    <w:rsid w:val="00720F2F"/>
    <w:rsid w:val="0072192D"/>
    <w:rsid w:val="00721AE5"/>
    <w:rsid w:val="00725AF5"/>
    <w:rsid w:val="0073326B"/>
    <w:rsid w:val="00733EF2"/>
    <w:rsid w:val="00734B91"/>
    <w:rsid w:val="007373BD"/>
    <w:rsid w:val="00744B5C"/>
    <w:rsid w:val="00751976"/>
    <w:rsid w:val="007608CD"/>
    <w:rsid w:val="00761CCB"/>
    <w:rsid w:val="00771A38"/>
    <w:rsid w:val="007725D2"/>
    <w:rsid w:val="007725E9"/>
    <w:rsid w:val="0077375D"/>
    <w:rsid w:val="007822F1"/>
    <w:rsid w:val="00783B08"/>
    <w:rsid w:val="007905F0"/>
    <w:rsid w:val="00791958"/>
    <w:rsid w:val="0079281C"/>
    <w:rsid w:val="00792B13"/>
    <w:rsid w:val="0079494A"/>
    <w:rsid w:val="00794FD9"/>
    <w:rsid w:val="00796719"/>
    <w:rsid w:val="00796B37"/>
    <w:rsid w:val="007A04AD"/>
    <w:rsid w:val="007A28C7"/>
    <w:rsid w:val="007A2A11"/>
    <w:rsid w:val="007A69B8"/>
    <w:rsid w:val="007A6B73"/>
    <w:rsid w:val="007A6C54"/>
    <w:rsid w:val="007A79A3"/>
    <w:rsid w:val="007B36DA"/>
    <w:rsid w:val="007B4C2C"/>
    <w:rsid w:val="007B51FD"/>
    <w:rsid w:val="007B6B27"/>
    <w:rsid w:val="007B7798"/>
    <w:rsid w:val="007B7DA9"/>
    <w:rsid w:val="007C1968"/>
    <w:rsid w:val="007C75C6"/>
    <w:rsid w:val="007D4D50"/>
    <w:rsid w:val="007E34C4"/>
    <w:rsid w:val="007F41AD"/>
    <w:rsid w:val="00801987"/>
    <w:rsid w:val="00802AA0"/>
    <w:rsid w:val="00803F46"/>
    <w:rsid w:val="008045FE"/>
    <w:rsid w:val="00806FC6"/>
    <w:rsid w:val="00811C47"/>
    <w:rsid w:val="00815CF0"/>
    <w:rsid w:val="00820FE6"/>
    <w:rsid w:val="008210A6"/>
    <w:rsid w:val="00821199"/>
    <w:rsid w:val="0083056E"/>
    <w:rsid w:val="00837C77"/>
    <w:rsid w:val="00840242"/>
    <w:rsid w:val="00841C6F"/>
    <w:rsid w:val="00843106"/>
    <w:rsid w:val="00846EFC"/>
    <w:rsid w:val="008471A0"/>
    <w:rsid w:val="00850381"/>
    <w:rsid w:val="008522A4"/>
    <w:rsid w:val="00853047"/>
    <w:rsid w:val="00863431"/>
    <w:rsid w:val="008727FB"/>
    <w:rsid w:val="00880B72"/>
    <w:rsid w:val="00882F28"/>
    <w:rsid w:val="00894B62"/>
    <w:rsid w:val="00895E7C"/>
    <w:rsid w:val="008A0899"/>
    <w:rsid w:val="008A20A0"/>
    <w:rsid w:val="008A51F8"/>
    <w:rsid w:val="008A5C4F"/>
    <w:rsid w:val="008A74F0"/>
    <w:rsid w:val="008A7536"/>
    <w:rsid w:val="008B1338"/>
    <w:rsid w:val="008B2E28"/>
    <w:rsid w:val="008B303C"/>
    <w:rsid w:val="008B327C"/>
    <w:rsid w:val="008B3BAA"/>
    <w:rsid w:val="008B4913"/>
    <w:rsid w:val="008B4B8F"/>
    <w:rsid w:val="008B7926"/>
    <w:rsid w:val="008C24F9"/>
    <w:rsid w:val="008C2F5D"/>
    <w:rsid w:val="008C33AE"/>
    <w:rsid w:val="008C486F"/>
    <w:rsid w:val="008C4E7D"/>
    <w:rsid w:val="008C5825"/>
    <w:rsid w:val="008E1807"/>
    <w:rsid w:val="008E3E3A"/>
    <w:rsid w:val="008E7D02"/>
    <w:rsid w:val="008F076A"/>
    <w:rsid w:val="008F27EE"/>
    <w:rsid w:val="008F56E7"/>
    <w:rsid w:val="0090213B"/>
    <w:rsid w:val="00902CF0"/>
    <w:rsid w:val="00905E58"/>
    <w:rsid w:val="009125DF"/>
    <w:rsid w:val="00913B11"/>
    <w:rsid w:val="00915060"/>
    <w:rsid w:val="00917AA0"/>
    <w:rsid w:val="009202B8"/>
    <w:rsid w:val="00925A74"/>
    <w:rsid w:val="0093361C"/>
    <w:rsid w:val="0093379A"/>
    <w:rsid w:val="009351D0"/>
    <w:rsid w:val="00935E1E"/>
    <w:rsid w:val="009364E3"/>
    <w:rsid w:val="00942DB6"/>
    <w:rsid w:val="009537BC"/>
    <w:rsid w:val="009572B1"/>
    <w:rsid w:val="0096231E"/>
    <w:rsid w:val="00967E24"/>
    <w:rsid w:val="0097011D"/>
    <w:rsid w:val="00974DEB"/>
    <w:rsid w:val="0099696D"/>
    <w:rsid w:val="009A0C91"/>
    <w:rsid w:val="009A23DA"/>
    <w:rsid w:val="009A2871"/>
    <w:rsid w:val="009A2B56"/>
    <w:rsid w:val="009A4D31"/>
    <w:rsid w:val="009A650F"/>
    <w:rsid w:val="009A674D"/>
    <w:rsid w:val="009B0640"/>
    <w:rsid w:val="009B407B"/>
    <w:rsid w:val="009B7699"/>
    <w:rsid w:val="009C5154"/>
    <w:rsid w:val="009C5D4E"/>
    <w:rsid w:val="009D5E03"/>
    <w:rsid w:val="009D6852"/>
    <w:rsid w:val="009D769B"/>
    <w:rsid w:val="009E10B0"/>
    <w:rsid w:val="009E15E4"/>
    <w:rsid w:val="009F1753"/>
    <w:rsid w:val="009F1B4D"/>
    <w:rsid w:val="009F2367"/>
    <w:rsid w:val="009F2E84"/>
    <w:rsid w:val="009F335E"/>
    <w:rsid w:val="009F3D79"/>
    <w:rsid w:val="009F7A77"/>
    <w:rsid w:val="00A05F69"/>
    <w:rsid w:val="00A07D53"/>
    <w:rsid w:val="00A14146"/>
    <w:rsid w:val="00A14E1B"/>
    <w:rsid w:val="00A15748"/>
    <w:rsid w:val="00A16B61"/>
    <w:rsid w:val="00A24651"/>
    <w:rsid w:val="00A32C56"/>
    <w:rsid w:val="00A344DA"/>
    <w:rsid w:val="00A42C88"/>
    <w:rsid w:val="00A43029"/>
    <w:rsid w:val="00A44A2A"/>
    <w:rsid w:val="00A4509E"/>
    <w:rsid w:val="00A46DEA"/>
    <w:rsid w:val="00A473D8"/>
    <w:rsid w:val="00A519A4"/>
    <w:rsid w:val="00A536E2"/>
    <w:rsid w:val="00A565B2"/>
    <w:rsid w:val="00A71A58"/>
    <w:rsid w:val="00A72880"/>
    <w:rsid w:val="00A74C78"/>
    <w:rsid w:val="00A75D46"/>
    <w:rsid w:val="00A75DCD"/>
    <w:rsid w:val="00A77A31"/>
    <w:rsid w:val="00A80A35"/>
    <w:rsid w:val="00A87F65"/>
    <w:rsid w:val="00A955DA"/>
    <w:rsid w:val="00A97916"/>
    <w:rsid w:val="00AA4854"/>
    <w:rsid w:val="00AA4B1A"/>
    <w:rsid w:val="00AB005B"/>
    <w:rsid w:val="00AB1A14"/>
    <w:rsid w:val="00AB2210"/>
    <w:rsid w:val="00AB564E"/>
    <w:rsid w:val="00AC6626"/>
    <w:rsid w:val="00AD5B73"/>
    <w:rsid w:val="00AE092D"/>
    <w:rsid w:val="00AE26F4"/>
    <w:rsid w:val="00AE2B7B"/>
    <w:rsid w:val="00AE3F8E"/>
    <w:rsid w:val="00AE754D"/>
    <w:rsid w:val="00AF0299"/>
    <w:rsid w:val="00AF647F"/>
    <w:rsid w:val="00B06374"/>
    <w:rsid w:val="00B07314"/>
    <w:rsid w:val="00B10688"/>
    <w:rsid w:val="00B11FDA"/>
    <w:rsid w:val="00B16517"/>
    <w:rsid w:val="00B226C5"/>
    <w:rsid w:val="00B22900"/>
    <w:rsid w:val="00B2623A"/>
    <w:rsid w:val="00B277CB"/>
    <w:rsid w:val="00B40044"/>
    <w:rsid w:val="00B4201C"/>
    <w:rsid w:val="00B45EC7"/>
    <w:rsid w:val="00B51355"/>
    <w:rsid w:val="00B521D4"/>
    <w:rsid w:val="00B5260F"/>
    <w:rsid w:val="00B55048"/>
    <w:rsid w:val="00B5689E"/>
    <w:rsid w:val="00B63DAE"/>
    <w:rsid w:val="00B64562"/>
    <w:rsid w:val="00B67D3B"/>
    <w:rsid w:val="00B77698"/>
    <w:rsid w:val="00B825F2"/>
    <w:rsid w:val="00B87EAF"/>
    <w:rsid w:val="00B90407"/>
    <w:rsid w:val="00B904DD"/>
    <w:rsid w:val="00B90ECB"/>
    <w:rsid w:val="00B92B36"/>
    <w:rsid w:val="00BA1EBF"/>
    <w:rsid w:val="00BA2988"/>
    <w:rsid w:val="00BA3544"/>
    <w:rsid w:val="00BA6CBB"/>
    <w:rsid w:val="00BA7E06"/>
    <w:rsid w:val="00BB1974"/>
    <w:rsid w:val="00BC5B8F"/>
    <w:rsid w:val="00BC603C"/>
    <w:rsid w:val="00BD1023"/>
    <w:rsid w:val="00BD2620"/>
    <w:rsid w:val="00BD2D64"/>
    <w:rsid w:val="00BD6A88"/>
    <w:rsid w:val="00BF0E33"/>
    <w:rsid w:val="00BF21FB"/>
    <w:rsid w:val="00C0094A"/>
    <w:rsid w:val="00C022C3"/>
    <w:rsid w:val="00C1191E"/>
    <w:rsid w:val="00C11C56"/>
    <w:rsid w:val="00C1556F"/>
    <w:rsid w:val="00C17B9B"/>
    <w:rsid w:val="00C21E76"/>
    <w:rsid w:val="00C26D91"/>
    <w:rsid w:val="00C307BF"/>
    <w:rsid w:val="00C30F21"/>
    <w:rsid w:val="00C44D7C"/>
    <w:rsid w:val="00C478B2"/>
    <w:rsid w:val="00C515A9"/>
    <w:rsid w:val="00C62691"/>
    <w:rsid w:val="00C66105"/>
    <w:rsid w:val="00C6722D"/>
    <w:rsid w:val="00C701E5"/>
    <w:rsid w:val="00C813F4"/>
    <w:rsid w:val="00C81D0F"/>
    <w:rsid w:val="00C82873"/>
    <w:rsid w:val="00C83A38"/>
    <w:rsid w:val="00C878A3"/>
    <w:rsid w:val="00C9001E"/>
    <w:rsid w:val="00C9272E"/>
    <w:rsid w:val="00C9400D"/>
    <w:rsid w:val="00C95143"/>
    <w:rsid w:val="00C965BF"/>
    <w:rsid w:val="00CA4904"/>
    <w:rsid w:val="00CA5DDE"/>
    <w:rsid w:val="00CA7884"/>
    <w:rsid w:val="00CA7D8B"/>
    <w:rsid w:val="00CB138D"/>
    <w:rsid w:val="00CB2B61"/>
    <w:rsid w:val="00CB73CE"/>
    <w:rsid w:val="00CB7BE6"/>
    <w:rsid w:val="00CC0582"/>
    <w:rsid w:val="00CC0C88"/>
    <w:rsid w:val="00CC0E7B"/>
    <w:rsid w:val="00CC1B53"/>
    <w:rsid w:val="00CC54DD"/>
    <w:rsid w:val="00CD2EE6"/>
    <w:rsid w:val="00CD689D"/>
    <w:rsid w:val="00CF02CE"/>
    <w:rsid w:val="00CF5262"/>
    <w:rsid w:val="00CF5E3E"/>
    <w:rsid w:val="00CF7E38"/>
    <w:rsid w:val="00D008DE"/>
    <w:rsid w:val="00D011CC"/>
    <w:rsid w:val="00D016FE"/>
    <w:rsid w:val="00D02CDD"/>
    <w:rsid w:val="00D03F1C"/>
    <w:rsid w:val="00D04461"/>
    <w:rsid w:val="00D06E88"/>
    <w:rsid w:val="00D07033"/>
    <w:rsid w:val="00D072AD"/>
    <w:rsid w:val="00D107A9"/>
    <w:rsid w:val="00D11890"/>
    <w:rsid w:val="00D12795"/>
    <w:rsid w:val="00D179AD"/>
    <w:rsid w:val="00D240BD"/>
    <w:rsid w:val="00D25407"/>
    <w:rsid w:val="00D27459"/>
    <w:rsid w:val="00D27D3C"/>
    <w:rsid w:val="00D348AB"/>
    <w:rsid w:val="00D42C79"/>
    <w:rsid w:val="00D50C2D"/>
    <w:rsid w:val="00D52316"/>
    <w:rsid w:val="00D61272"/>
    <w:rsid w:val="00D634FB"/>
    <w:rsid w:val="00D6750D"/>
    <w:rsid w:val="00D75014"/>
    <w:rsid w:val="00D82097"/>
    <w:rsid w:val="00D82786"/>
    <w:rsid w:val="00D83191"/>
    <w:rsid w:val="00D8757D"/>
    <w:rsid w:val="00D91E3D"/>
    <w:rsid w:val="00D922EE"/>
    <w:rsid w:val="00D92861"/>
    <w:rsid w:val="00D95DD5"/>
    <w:rsid w:val="00D97921"/>
    <w:rsid w:val="00DA0CD3"/>
    <w:rsid w:val="00DA2BEB"/>
    <w:rsid w:val="00DA410A"/>
    <w:rsid w:val="00DA55BE"/>
    <w:rsid w:val="00DA5D0F"/>
    <w:rsid w:val="00DA5DD9"/>
    <w:rsid w:val="00DB36D3"/>
    <w:rsid w:val="00DB487D"/>
    <w:rsid w:val="00DB4900"/>
    <w:rsid w:val="00DB5ED8"/>
    <w:rsid w:val="00DC08F3"/>
    <w:rsid w:val="00DC0BFD"/>
    <w:rsid w:val="00DC50FB"/>
    <w:rsid w:val="00DC55D0"/>
    <w:rsid w:val="00DC6B6F"/>
    <w:rsid w:val="00DC76A9"/>
    <w:rsid w:val="00DC7E49"/>
    <w:rsid w:val="00DD2ABA"/>
    <w:rsid w:val="00DD7599"/>
    <w:rsid w:val="00DD7CE8"/>
    <w:rsid w:val="00DF12B9"/>
    <w:rsid w:val="00DF245C"/>
    <w:rsid w:val="00DF51BC"/>
    <w:rsid w:val="00E00443"/>
    <w:rsid w:val="00E02142"/>
    <w:rsid w:val="00E0640C"/>
    <w:rsid w:val="00E1447F"/>
    <w:rsid w:val="00E145AC"/>
    <w:rsid w:val="00E147FF"/>
    <w:rsid w:val="00E16276"/>
    <w:rsid w:val="00E16FE3"/>
    <w:rsid w:val="00E226F4"/>
    <w:rsid w:val="00E34E81"/>
    <w:rsid w:val="00E453BF"/>
    <w:rsid w:val="00E4760A"/>
    <w:rsid w:val="00E5296E"/>
    <w:rsid w:val="00E567C7"/>
    <w:rsid w:val="00E67575"/>
    <w:rsid w:val="00E70B03"/>
    <w:rsid w:val="00E73BA2"/>
    <w:rsid w:val="00E826B9"/>
    <w:rsid w:val="00E83CE4"/>
    <w:rsid w:val="00E96A3F"/>
    <w:rsid w:val="00E97116"/>
    <w:rsid w:val="00EA0101"/>
    <w:rsid w:val="00EA0D39"/>
    <w:rsid w:val="00EA4C23"/>
    <w:rsid w:val="00EB0F77"/>
    <w:rsid w:val="00EB2DA0"/>
    <w:rsid w:val="00EB4E53"/>
    <w:rsid w:val="00EB5868"/>
    <w:rsid w:val="00EB71FB"/>
    <w:rsid w:val="00EB7511"/>
    <w:rsid w:val="00EC016E"/>
    <w:rsid w:val="00EC101F"/>
    <w:rsid w:val="00EC179C"/>
    <w:rsid w:val="00EC2166"/>
    <w:rsid w:val="00EC3EA1"/>
    <w:rsid w:val="00EC4337"/>
    <w:rsid w:val="00EE36C3"/>
    <w:rsid w:val="00EE7A83"/>
    <w:rsid w:val="00EE7F4B"/>
    <w:rsid w:val="00EF3FED"/>
    <w:rsid w:val="00EF4362"/>
    <w:rsid w:val="00F05EDB"/>
    <w:rsid w:val="00F21861"/>
    <w:rsid w:val="00F304EC"/>
    <w:rsid w:val="00F33CE3"/>
    <w:rsid w:val="00F42264"/>
    <w:rsid w:val="00F45CF0"/>
    <w:rsid w:val="00F45D95"/>
    <w:rsid w:val="00F465A8"/>
    <w:rsid w:val="00F57A67"/>
    <w:rsid w:val="00F60DAC"/>
    <w:rsid w:val="00F62E64"/>
    <w:rsid w:val="00F63458"/>
    <w:rsid w:val="00F676E4"/>
    <w:rsid w:val="00F70D0C"/>
    <w:rsid w:val="00F723BC"/>
    <w:rsid w:val="00F76612"/>
    <w:rsid w:val="00F811B9"/>
    <w:rsid w:val="00F83993"/>
    <w:rsid w:val="00F9025B"/>
    <w:rsid w:val="00F916BE"/>
    <w:rsid w:val="00F92314"/>
    <w:rsid w:val="00F950EF"/>
    <w:rsid w:val="00F97240"/>
    <w:rsid w:val="00FA626C"/>
    <w:rsid w:val="00FA66BA"/>
    <w:rsid w:val="00FB1DF5"/>
    <w:rsid w:val="00FC1684"/>
    <w:rsid w:val="00FC236F"/>
    <w:rsid w:val="00FC7C55"/>
    <w:rsid w:val="00FD39F7"/>
    <w:rsid w:val="00FD4B5A"/>
    <w:rsid w:val="00FE3723"/>
    <w:rsid w:val="00FE4B5C"/>
    <w:rsid w:val="00FE760F"/>
    <w:rsid w:val="00FE7F13"/>
    <w:rsid w:val="00FF0CC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71F696"/>
  <w15:docId w15:val="{61467EF8-E235-483D-BBB8-253238FC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75A1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5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5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5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5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5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5A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5A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5A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5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5A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75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5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5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5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5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5A1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575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75A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5A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2575A1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2575A1"/>
    <w:rPr>
      <w:b/>
      <w:bCs/>
    </w:rPr>
  </w:style>
  <w:style w:type="character" w:styleId="Emphasis">
    <w:name w:val="Emphasis"/>
    <w:basedOn w:val="DefaultParagraphFont"/>
    <w:uiPriority w:val="20"/>
    <w:qFormat/>
    <w:rsid w:val="002575A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575A1"/>
    <w:rPr>
      <w:szCs w:val="32"/>
    </w:rPr>
  </w:style>
  <w:style w:type="paragraph" w:styleId="ListParagraph">
    <w:name w:val="List Paragraph"/>
    <w:basedOn w:val="Normal"/>
    <w:uiPriority w:val="34"/>
    <w:qFormat/>
    <w:rsid w:val="002575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75A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75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5A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5A1"/>
    <w:rPr>
      <w:b/>
      <w:i/>
      <w:sz w:val="24"/>
    </w:rPr>
  </w:style>
  <w:style w:type="character" w:styleId="SubtleEmphasis">
    <w:name w:val="Subtle Emphasis"/>
    <w:uiPriority w:val="19"/>
    <w:qFormat/>
    <w:rsid w:val="002575A1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2575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575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575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575A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5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D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64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0EDB"/>
    <w:pPr>
      <w:autoSpaceDE w:val="0"/>
      <w:autoSpaceDN w:val="0"/>
      <w:adjustRightInd w:val="0"/>
    </w:pPr>
    <w:rPr>
      <w:rFonts w:eastAsiaTheme="minorHAnsi" w:cs="Calibri"/>
      <w:b/>
      <w:bCs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50EDB"/>
    <w:rPr>
      <w:rFonts w:eastAsiaTheme="minorHAns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ownofcicero.sharepoint.com/sites/planning/Planning%20Files/Meetings%20BZA%20XXXXX/BZA%202019/BZA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6F24687E96144967F71D52C3E7DD6" ma:contentTypeVersion="12" ma:contentTypeDescription="Create a new document." ma:contentTypeScope="" ma:versionID="0ebb856171e287e60ca0bf4cc041b57b">
  <xsd:schema xmlns:xsd="http://www.w3.org/2001/XMLSchema" xmlns:xs="http://www.w3.org/2001/XMLSchema" xmlns:p="http://schemas.microsoft.com/office/2006/metadata/properties" xmlns:ns2="7246d007-afaa-43b4-abbb-aaefd54671dc" xmlns:ns3="87f59af0-bca9-43da-b044-ea2f50d4932d" targetNamespace="http://schemas.microsoft.com/office/2006/metadata/properties" ma:root="true" ma:fieldsID="03e5b24beece01cf145f6c43116b881f" ns2:_="" ns3:_="">
    <xsd:import namespace="7246d007-afaa-43b4-abbb-aaefd54671dc"/>
    <xsd:import namespace="87f59af0-bca9-43da-b044-ea2f50d49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007-afaa-43b4-abbb-aaefd5467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59af0-bca9-43da-b044-ea2f50d49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85E13-2E73-474C-826D-12AC524C350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87f59af0-bca9-43da-b044-ea2f50d4932d"/>
    <ds:schemaRef ds:uri="http://purl.org/dc/dcmitype/"/>
    <ds:schemaRef ds:uri="7246d007-afaa-43b4-abbb-aaefd54671d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612639-C9C0-4D39-BD79-43140791B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007-afaa-43b4-abbb-aaefd54671dc"/>
    <ds:schemaRef ds:uri="87f59af0-bca9-43da-b044-ea2f50d49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260CD-C1B8-4A4B-A535-D0AA23A10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BZA%20Meeting%20Agenda.dotx</Template>
  <TotalTime>1</TotalTime>
  <Pages>5</Pages>
  <Words>1683</Words>
  <Characters>9596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C.J. Taylor</dc:creator>
  <cp:lastModifiedBy>C.J. Taylor</cp:lastModifiedBy>
  <cp:revision>2</cp:revision>
  <cp:lastPrinted>2019-08-14T12:15:00Z</cp:lastPrinted>
  <dcterms:created xsi:type="dcterms:W3CDTF">2019-09-06T19:56:00Z</dcterms:created>
  <dcterms:modified xsi:type="dcterms:W3CDTF">2019-09-06T19:56:00Z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0x01010033D6F24687E96144967F71D52C3E7DD6</vt:lpwstr>
  </property>
</Properties>
</file>